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5DA9B" w14:textId="26FD2DD3"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54B27C03" wp14:editId="6668BC29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FFB2" w14:textId="77777777"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14:paraId="259B687A" w14:textId="77777777" w:rsidR="006A101D" w:rsidRDefault="006A101D" w:rsidP="00C24C07">
      <w:pPr>
        <w:jc w:val="center"/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 to Guide</w:t>
      </w:r>
    </w:p>
    <w:p w14:paraId="68E955A8" w14:textId="77777777" w:rsidR="00D76E36" w:rsidRDefault="00D76E36" w:rsidP="00D76E36">
      <w:pPr>
        <w:jc w:val="center"/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</w:pPr>
      <w:r w:rsidRPr="006A101D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Read with </w:t>
      </w:r>
      <w:proofErr w:type="spellStart"/>
      <w:r w:rsidRPr="006A101D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Bookshare</w:t>
      </w:r>
      <w:proofErr w:type="spellEnd"/>
      <w:r w:rsidRPr="006A101D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 </w:t>
      </w:r>
    </w:p>
    <w:p w14:paraId="1029B585" w14:textId="6CD5EF10" w:rsidR="00D76E36" w:rsidRDefault="00D76E36" w:rsidP="004C3DE5">
      <w:pPr>
        <w:jc w:val="center"/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</w:pPr>
      <w:r w:rsidRPr="006A101D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Web Reader!</w:t>
      </w:r>
    </w:p>
    <w:p w14:paraId="66411F63" w14:textId="77777777" w:rsidR="004C3DE5" w:rsidRDefault="004C3DE5" w:rsidP="00706D98">
      <w:pPr>
        <w:spacing w:before="1200"/>
        <w:jc w:val="center"/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</w:pPr>
    </w:p>
    <w:p w14:paraId="6B5E0C6D" w14:textId="77777777" w:rsidR="004C3DE5" w:rsidRDefault="004C3DE5" w:rsidP="004C3DE5">
      <w:pPr>
        <w:jc w:val="center"/>
        <w:rPr>
          <w:b/>
          <w:color w:val="4F81BD" w:themeColor="accent1"/>
          <w:sz w:val="28"/>
          <w:szCs w:val="28"/>
        </w:rPr>
      </w:pPr>
    </w:p>
    <w:p w14:paraId="6A37E68B" w14:textId="77777777" w:rsidR="00E52640" w:rsidRDefault="00E52640" w:rsidP="00E10DE8">
      <w:pPr>
        <w:rPr>
          <w:b/>
          <w:color w:val="4F81BD" w:themeColor="accent1"/>
          <w:sz w:val="28"/>
          <w:szCs w:val="28"/>
        </w:rPr>
      </w:pPr>
      <w:r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167FDB9F" wp14:editId="133B5641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BB045" w14:textId="16D167BD" w:rsidR="003C40F3" w:rsidRDefault="00B74137" w:rsidP="00DA3D0B">
      <w:pPr>
        <w:pStyle w:val="Heading1"/>
      </w:pPr>
      <w:r>
        <w:lastRenderedPageBreak/>
        <w:t>R</w:t>
      </w:r>
      <w:r w:rsidR="009205AE">
        <w:t>ead</w:t>
      </w:r>
      <w:r w:rsidR="003C40F3">
        <w:t xml:space="preserve"> </w:t>
      </w:r>
      <w:r w:rsidR="00B4584C">
        <w:t xml:space="preserve">with </w:t>
      </w:r>
      <w:proofErr w:type="spellStart"/>
      <w:r w:rsidR="00B4584C">
        <w:t>Bookshare</w:t>
      </w:r>
      <w:proofErr w:type="spellEnd"/>
      <w:r w:rsidR="00B4584C">
        <w:t xml:space="preserve"> Web Reader</w:t>
      </w:r>
    </w:p>
    <w:p w14:paraId="71101947" w14:textId="77777777" w:rsidR="003C40F3" w:rsidRDefault="003C40F3" w:rsidP="003C40F3">
      <w:pPr>
        <w:rPr>
          <w:sz w:val="24"/>
          <w:szCs w:val="24"/>
        </w:rPr>
      </w:pPr>
      <w:r w:rsidRPr="003C40F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1E520F" wp14:editId="7A0988D8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6600"/>
                          </a:solidFill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ED35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" strokecolor="#f60" strokeweight="3pt"/>
            </w:pict>
          </mc:Fallback>
        </mc:AlternateContent>
      </w:r>
      <w:r w:rsidRPr="003C40F3">
        <w:rPr>
          <w:sz w:val="24"/>
          <w:szCs w:val="24"/>
        </w:rPr>
        <w:t xml:space="preserve"> </w:t>
      </w:r>
    </w:p>
    <w:p w14:paraId="5CE85A07" w14:textId="4F6B19A7" w:rsidR="003C40F3" w:rsidRDefault="003C40F3" w:rsidP="00283DC9">
      <w:pPr>
        <w:pStyle w:val="NoSpacing"/>
      </w:pPr>
      <w:r w:rsidRPr="00283DC9">
        <w:t xml:space="preserve">The easiest way to read </w:t>
      </w:r>
      <w:proofErr w:type="spellStart"/>
      <w:r w:rsidRPr="00283DC9">
        <w:t>Bookshare</w:t>
      </w:r>
      <w:proofErr w:type="spellEnd"/>
      <w:r w:rsidRPr="00283DC9">
        <w:t xml:space="preserve"> books is with the </w:t>
      </w:r>
      <w:proofErr w:type="spellStart"/>
      <w:r w:rsidRPr="00283DC9">
        <w:t>Bookshare</w:t>
      </w:r>
      <w:proofErr w:type="spellEnd"/>
      <w:r w:rsidRPr="00283DC9">
        <w:t xml:space="preserve"> Web Reader.  Features include text-to-speech, word highlighting and options for large prin</w:t>
      </w:r>
      <w:r w:rsidR="0043306A">
        <w:t>t. The Web Reader includes self-</w:t>
      </w:r>
      <w:r w:rsidRPr="00283DC9">
        <w:t>voicing with word highlighting on the following browsers:</w:t>
      </w:r>
    </w:p>
    <w:p w14:paraId="14907E8B" w14:textId="77777777" w:rsidR="00C4429F" w:rsidRPr="00C4429F" w:rsidRDefault="00C4429F" w:rsidP="00283DC9">
      <w:pPr>
        <w:pStyle w:val="NoSpacing"/>
        <w:rPr>
          <w:sz w:val="18"/>
          <w:szCs w:val="18"/>
        </w:rPr>
      </w:pPr>
    </w:p>
    <w:p w14:paraId="238889A1" w14:textId="79CBB0D2" w:rsidR="003C40F3" w:rsidRPr="00283DC9" w:rsidRDefault="003C40F3" w:rsidP="00283DC9">
      <w:pPr>
        <w:pStyle w:val="NoSpacing"/>
        <w:numPr>
          <w:ilvl w:val="0"/>
          <w:numId w:val="28"/>
        </w:numPr>
      </w:pPr>
      <w:r w:rsidRPr="00283DC9">
        <w:t>Google Chrome version 33+</w:t>
      </w:r>
    </w:p>
    <w:p w14:paraId="48149897" w14:textId="3B5D9278" w:rsidR="003C40F3" w:rsidRPr="00283DC9" w:rsidRDefault="003C40F3" w:rsidP="00283DC9">
      <w:pPr>
        <w:pStyle w:val="NoSpacing"/>
        <w:numPr>
          <w:ilvl w:val="0"/>
          <w:numId w:val="31"/>
        </w:numPr>
      </w:pPr>
      <w:r w:rsidRPr="00283DC9">
        <w:t>Safari version 6.1+</w:t>
      </w:r>
    </w:p>
    <w:p w14:paraId="592EAE0C" w14:textId="073CB343" w:rsidR="003C40F3" w:rsidRPr="00283DC9" w:rsidRDefault="003C40F3" w:rsidP="00283DC9">
      <w:pPr>
        <w:pStyle w:val="NoSpacing"/>
        <w:numPr>
          <w:ilvl w:val="0"/>
          <w:numId w:val="31"/>
        </w:numPr>
      </w:pPr>
      <w:r w:rsidRPr="00283DC9">
        <w:t>Google Chrome version 14-32 (</w:t>
      </w:r>
      <w:proofErr w:type="spellStart"/>
      <w:r w:rsidR="00C537CA">
        <w:fldChar w:fldCharType="begin"/>
      </w:r>
      <w:r w:rsidR="00C537CA">
        <w:instrText xml:space="preserve"> HYPERLINK "https://chrome.google.com/webstore/detail/bookshare-web-reader/bkfmjmjngglphchhiemnghidpnddofmo?hl=en" </w:instrText>
      </w:r>
      <w:r w:rsidR="00C537CA">
        <w:fldChar w:fldCharType="separate"/>
      </w:r>
      <w:r w:rsidRPr="00283DC9">
        <w:rPr>
          <w:rStyle w:val="Hyperlink"/>
          <w:color w:val="auto"/>
          <w:u w:val="none"/>
        </w:rPr>
        <w:t>Bookshare</w:t>
      </w:r>
      <w:proofErr w:type="spellEnd"/>
      <w:r w:rsidRPr="00283DC9">
        <w:rPr>
          <w:rStyle w:val="Hyperlink"/>
          <w:color w:val="auto"/>
          <w:u w:val="none"/>
        </w:rPr>
        <w:t xml:space="preserve"> Chrome Extension installation required</w:t>
      </w:r>
      <w:r w:rsidR="00C537CA">
        <w:rPr>
          <w:rStyle w:val="Hyperlink"/>
          <w:color w:val="auto"/>
          <w:u w:val="none"/>
        </w:rPr>
        <w:fldChar w:fldCharType="end"/>
      </w:r>
      <w:r w:rsidRPr="00283DC9">
        <w:t>)</w:t>
      </w:r>
    </w:p>
    <w:p w14:paraId="6ED7F05A" w14:textId="77777777" w:rsidR="003C40F3" w:rsidRPr="00283DC9" w:rsidRDefault="003C40F3" w:rsidP="00283DC9">
      <w:pPr>
        <w:pStyle w:val="NoSpacing"/>
        <w:numPr>
          <w:ilvl w:val="0"/>
          <w:numId w:val="31"/>
        </w:numPr>
      </w:pPr>
      <w:r w:rsidRPr="00283DC9">
        <w:t>Chromebooks version 14+ (</w:t>
      </w:r>
      <w:proofErr w:type="spellStart"/>
      <w:r w:rsidR="00C537CA">
        <w:fldChar w:fldCharType="begin"/>
      </w:r>
      <w:r w:rsidR="00C537CA">
        <w:instrText xml:space="preserve"> HYPERLINK "https://chrome.google.com/webstore/detail/bookshare</w:instrText>
      </w:r>
      <w:r w:rsidR="00C537CA">
        <w:instrText xml:space="preserve">-web-reader/bkfmjmjngglphchhiemnghidpnddofmo?hl=en" </w:instrText>
      </w:r>
      <w:r w:rsidR="00C537CA">
        <w:fldChar w:fldCharType="separate"/>
      </w:r>
      <w:r w:rsidRPr="00283DC9">
        <w:rPr>
          <w:rStyle w:val="Hyperlink"/>
          <w:color w:val="auto"/>
          <w:u w:val="none"/>
        </w:rPr>
        <w:t>Bookshare</w:t>
      </w:r>
      <w:proofErr w:type="spellEnd"/>
      <w:r w:rsidRPr="00283DC9">
        <w:rPr>
          <w:rStyle w:val="Hyperlink"/>
          <w:color w:val="auto"/>
          <w:u w:val="none"/>
        </w:rPr>
        <w:t xml:space="preserve"> Chrome Extension installation required</w:t>
      </w:r>
      <w:r w:rsidR="00C537CA">
        <w:rPr>
          <w:rStyle w:val="Hyperlink"/>
          <w:color w:val="auto"/>
          <w:u w:val="none"/>
        </w:rPr>
        <w:fldChar w:fldCharType="end"/>
      </w:r>
      <w:r w:rsidRPr="00283DC9">
        <w:t>)</w:t>
      </w:r>
    </w:p>
    <w:p w14:paraId="1783FC6A" w14:textId="4152A824" w:rsidR="00283DC9" w:rsidRPr="00283DC9" w:rsidRDefault="00283DC9" w:rsidP="00283DC9">
      <w:pPr>
        <w:pStyle w:val="NoSpacing"/>
      </w:pPr>
    </w:p>
    <w:p w14:paraId="6D2C9F68" w14:textId="05476784" w:rsidR="003C40F3" w:rsidRDefault="003C40F3" w:rsidP="00283DC9">
      <w:pPr>
        <w:pStyle w:val="NoSpacing"/>
      </w:pPr>
      <w:r w:rsidRPr="00283DC9">
        <w:t>The W</w:t>
      </w:r>
      <w:r w:rsidR="0028525C">
        <w:t>eb Reader displays the books on the following browsers without the text to speech and highlighting:</w:t>
      </w:r>
    </w:p>
    <w:p w14:paraId="06535CBD" w14:textId="77777777" w:rsidR="00C4429F" w:rsidRPr="00C4429F" w:rsidRDefault="00C4429F" w:rsidP="00283DC9">
      <w:pPr>
        <w:pStyle w:val="NoSpacing"/>
        <w:rPr>
          <w:sz w:val="18"/>
          <w:szCs w:val="18"/>
        </w:rPr>
      </w:pPr>
    </w:p>
    <w:p w14:paraId="7DA88715" w14:textId="77777777" w:rsidR="003C40F3" w:rsidRPr="00283DC9" w:rsidRDefault="003C40F3" w:rsidP="00283DC9">
      <w:pPr>
        <w:pStyle w:val="NoSpacing"/>
        <w:numPr>
          <w:ilvl w:val="0"/>
          <w:numId w:val="29"/>
        </w:numPr>
      </w:pPr>
      <w:r w:rsidRPr="00283DC9">
        <w:t>Mozilla Firefox version 6+</w:t>
      </w:r>
    </w:p>
    <w:p w14:paraId="4553315B" w14:textId="77777777" w:rsidR="003C40F3" w:rsidRPr="00283DC9" w:rsidRDefault="003C40F3" w:rsidP="00283DC9">
      <w:pPr>
        <w:pStyle w:val="NoSpacing"/>
        <w:numPr>
          <w:ilvl w:val="0"/>
          <w:numId w:val="29"/>
        </w:numPr>
      </w:pPr>
      <w:r w:rsidRPr="00283DC9">
        <w:t>Safari version 6.0+</w:t>
      </w:r>
    </w:p>
    <w:p w14:paraId="23994C4C" w14:textId="1D14E540" w:rsidR="003C40F3" w:rsidRPr="00283DC9" w:rsidRDefault="003C40F3" w:rsidP="00283DC9">
      <w:pPr>
        <w:pStyle w:val="NoSpacing"/>
        <w:numPr>
          <w:ilvl w:val="0"/>
          <w:numId w:val="29"/>
        </w:numPr>
      </w:pPr>
      <w:r w:rsidRPr="00283DC9">
        <w:t>Internet Explorer 9, 10 and 11</w:t>
      </w:r>
    </w:p>
    <w:p w14:paraId="514205E5" w14:textId="77777777" w:rsidR="00283DC9" w:rsidRPr="00283DC9" w:rsidRDefault="003C40F3" w:rsidP="00283DC9">
      <w:pPr>
        <w:pStyle w:val="NoSpacing"/>
        <w:numPr>
          <w:ilvl w:val="0"/>
          <w:numId w:val="29"/>
        </w:numPr>
      </w:pPr>
      <w:r w:rsidRPr="00283DC9">
        <w:t>iPad with iOS 7+</w:t>
      </w:r>
    </w:p>
    <w:p w14:paraId="54FEA74B" w14:textId="48916DC1" w:rsidR="00283DC9" w:rsidRDefault="003C40F3" w:rsidP="00283DC9">
      <w:pPr>
        <w:pStyle w:val="NoSpacing"/>
        <w:numPr>
          <w:ilvl w:val="0"/>
          <w:numId w:val="29"/>
        </w:numPr>
      </w:pPr>
      <w:r w:rsidRPr="00283DC9">
        <w:t>The Web Reader is not supported on other mobile devices.</w:t>
      </w:r>
    </w:p>
    <w:p w14:paraId="352C78E8" w14:textId="2690F4C0" w:rsidR="00283DC9" w:rsidRDefault="00283DC9" w:rsidP="004D2340">
      <w:pPr>
        <w:pStyle w:val="Heading2"/>
      </w:pPr>
      <w:proofErr w:type="spellStart"/>
      <w:r>
        <w:t>Bookshare</w:t>
      </w:r>
      <w:proofErr w:type="spellEnd"/>
      <w:r>
        <w:t xml:space="preserve"> Web Reader</w:t>
      </w:r>
    </w:p>
    <w:p w14:paraId="4C13F861" w14:textId="77777777" w:rsidR="00283DC9" w:rsidRDefault="00283DC9" w:rsidP="00283DC9">
      <w:pPr>
        <w:pStyle w:val="NoSpacing"/>
      </w:pPr>
    </w:p>
    <w:p w14:paraId="7A858883" w14:textId="6647C7B4" w:rsidR="00373DF5" w:rsidRDefault="00373DF5" w:rsidP="00AC794A">
      <w:pPr>
        <w:pStyle w:val="ListParagraph"/>
        <w:numPr>
          <w:ilvl w:val="0"/>
          <w:numId w:val="30"/>
        </w:numPr>
      </w:pPr>
      <w:r>
        <w:t xml:space="preserve">Log into your </w:t>
      </w:r>
      <w:proofErr w:type="spellStart"/>
      <w:r w:rsidR="008F0DBE">
        <w:t>Bookshare</w:t>
      </w:r>
      <w:proofErr w:type="spellEnd"/>
      <w:r w:rsidR="008F0DBE">
        <w:t xml:space="preserve"> </w:t>
      </w:r>
      <w:r>
        <w:t>account.</w:t>
      </w:r>
    </w:p>
    <w:p w14:paraId="13FC7A61" w14:textId="3573CF42" w:rsidR="0032310B" w:rsidRDefault="0032310B" w:rsidP="00AC794A">
      <w:pPr>
        <w:pStyle w:val="ListParagraph"/>
        <w:numPr>
          <w:ilvl w:val="0"/>
          <w:numId w:val="30"/>
        </w:numPr>
      </w:pPr>
      <w:r>
        <w:t>S</w:t>
      </w:r>
      <w:r w:rsidR="00283DC9" w:rsidRPr="00067BE5">
        <w:t>earch for a book.</w:t>
      </w:r>
    </w:p>
    <w:p w14:paraId="6FBBF4F3" w14:textId="651FCA4A" w:rsidR="0032310B" w:rsidRDefault="00BA348C" w:rsidP="008E781B">
      <w:pPr>
        <w:tabs>
          <w:tab w:val="left" w:pos="450"/>
          <w:tab w:val="left" w:pos="630"/>
        </w:tabs>
        <w:ind w:left="450"/>
      </w:pPr>
      <w:r>
        <w:rPr>
          <w:noProof/>
        </w:rPr>
        <w:drawing>
          <wp:inline distT="0" distB="0" distL="0" distR="0" wp14:anchorId="70035E59" wp14:editId="78913434">
            <wp:extent cx="6291072" cy="1033272"/>
            <wp:effectExtent l="38100" t="38100" r="33655" b="33655"/>
            <wp:docPr id="10" name="Picture 10" descr="The search or browse box is highlighted." title="Search or Browse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andard search with callout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072" cy="103327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E822D8" w14:textId="69BE80AC" w:rsidR="0006529E" w:rsidRDefault="0006529E" w:rsidP="0006529E">
      <w:pPr>
        <w:pStyle w:val="ListParagraph"/>
      </w:pPr>
      <w:r w:rsidRPr="00283DC9">
        <w:t>Select “</w:t>
      </w:r>
      <w:r>
        <w:t>Read Now”</w:t>
      </w:r>
    </w:p>
    <w:p w14:paraId="4C5B32C1" w14:textId="54F676AE" w:rsidR="0006529E" w:rsidRDefault="0006529E" w:rsidP="0006529E">
      <w:r>
        <w:rPr>
          <w:noProof/>
        </w:rPr>
        <w:drawing>
          <wp:inline distT="0" distB="0" distL="0" distR="0" wp14:anchorId="0E33D7F1" wp14:editId="45C21BB5">
            <wp:extent cx="6858000" cy="2019300"/>
            <wp:effectExtent l="38100" t="38100" r="38100" b="38100"/>
            <wp:docPr id="15" name="Picture 15" descr="Book title with&quot; Read Now&quot; circled." title="List of Books from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ad now with callout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62"/>
                    <a:stretch/>
                  </pic:blipFill>
                  <pic:spPr bwMode="auto">
                    <a:xfrm>
                      <a:off x="0" y="0"/>
                      <a:ext cx="6858000" cy="20193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4365C" w14:textId="50BEB256" w:rsidR="0006529E" w:rsidRPr="0006529E" w:rsidRDefault="0006529E" w:rsidP="0006529E">
      <w:pPr>
        <w:pStyle w:val="ListParagraph"/>
      </w:pPr>
      <w:r w:rsidRPr="00610F5F">
        <w:lastRenderedPageBreak/>
        <w:t xml:space="preserve">Next, </w:t>
      </w:r>
      <w:proofErr w:type="spellStart"/>
      <w:r w:rsidRPr="00610F5F">
        <w:t>Bookshare</w:t>
      </w:r>
      <w:proofErr w:type="spellEnd"/>
      <w:r w:rsidRPr="00610F5F">
        <w:t xml:space="preserve"> packages the book and prepares it for </w:t>
      </w:r>
      <w:r w:rsidR="008F0DBE">
        <w:t>reading in your browser</w:t>
      </w:r>
      <w:r w:rsidRPr="00610F5F">
        <w:t>.</w:t>
      </w:r>
      <w:r w:rsidRPr="0032310B">
        <w:rPr>
          <w:b/>
          <w:noProof/>
          <w:color w:val="4F81BD" w:themeColor="accent1"/>
          <w:sz w:val="28"/>
          <w:szCs w:val="28"/>
        </w:rPr>
        <w:t xml:space="preserve"> </w:t>
      </w:r>
    </w:p>
    <w:p w14:paraId="76D81701" w14:textId="3C349D7B" w:rsidR="00610F5F" w:rsidRDefault="0032310B" w:rsidP="00AC794A">
      <w:pPr>
        <w:pStyle w:val="ListParagraph"/>
        <w:numPr>
          <w:ilvl w:val="0"/>
          <w:numId w:val="0"/>
        </w:numPr>
        <w:ind w:left="450"/>
      </w:pPr>
      <w:r w:rsidRPr="002F6E39"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513255A5" wp14:editId="6E5C321E">
            <wp:extent cx="5202936" cy="1408176"/>
            <wp:effectExtent l="38100" t="38100" r="36195" b="40005"/>
            <wp:docPr id="30" name="Picture 2" descr="The message users receive when the Web Reader is in process of preparing the book for reading." title="Book packaging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36" cy="1408176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89C4FC0" w14:textId="77777777" w:rsidR="0032310B" w:rsidRPr="00610F5F" w:rsidRDefault="0032310B" w:rsidP="0032310B">
      <w:pPr>
        <w:pStyle w:val="ListParagraph"/>
        <w:numPr>
          <w:ilvl w:val="0"/>
          <w:numId w:val="0"/>
        </w:numPr>
        <w:ind w:left="720"/>
      </w:pPr>
    </w:p>
    <w:p w14:paraId="5FE16CCE" w14:textId="00808847" w:rsidR="0032310B" w:rsidRDefault="00610F5F" w:rsidP="0032310B">
      <w:pPr>
        <w:pStyle w:val="ListParagraph"/>
      </w:pPr>
      <w:r w:rsidRPr="00610F5F">
        <w:t xml:space="preserve">Now </w:t>
      </w:r>
      <w:r w:rsidRPr="0032310B">
        <w:t>your book is ready to be viewed – and heard – in the Web Reader.</w:t>
      </w:r>
    </w:p>
    <w:p w14:paraId="3ECC5E51" w14:textId="4D999464" w:rsidR="008F0DBE" w:rsidRDefault="008F0DBE" w:rsidP="00EA61E0">
      <w:pPr>
        <w:pStyle w:val="ListParagraph"/>
      </w:pPr>
      <w:r>
        <w:t xml:space="preserve">To hear the book read </w:t>
      </w:r>
      <w:r w:rsidR="005550B8">
        <w:t>aloud</w:t>
      </w:r>
      <w:r>
        <w:t xml:space="preserve">, select </w:t>
      </w:r>
      <w:bookmarkStart w:id="0" w:name="_GoBack"/>
      <w:bookmarkEnd w:id="0"/>
      <w:r>
        <w:t>“</w:t>
      </w:r>
      <w:r w:rsidR="005550B8">
        <w:t>Play</w:t>
      </w:r>
      <w:r>
        <w:t>”.</w:t>
      </w:r>
      <w:r w:rsidR="00EA61E0">
        <w:t xml:space="preserve"> </w:t>
      </w:r>
      <w:r w:rsidR="00321248">
        <w:rPr>
          <w:noProof/>
        </w:rPr>
        <w:drawing>
          <wp:inline distT="0" distB="0" distL="0" distR="0" wp14:anchorId="17C776DD" wp14:editId="5DB7A89C">
            <wp:extent cx="347472" cy="237744"/>
            <wp:effectExtent l="0" t="0" r="0" b="0"/>
            <wp:docPr id="2" name="Picture 2" descr="Speaker Icon" title="Speak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" cy="23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E4304" w14:textId="75DB22D5" w:rsidR="00576301" w:rsidRDefault="00576301" w:rsidP="00576301">
      <w:pPr>
        <w:pStyle w:val="ListParagraph"/>
      </w:pPr>
      <w:r w:rsidRPr="00576301">
        <w:t>Use the settings button to change font size and text and background color.</w:t>
      </w:r>
      <w:r w:rsidR="00A47595">
        <w:rPr>
          <w:noProof/>
        </w:rPr>
        <w:drawing>
          <wp:inline distT="0" distB="0" distL="0" distR="0" wp14:anchorId="4EA11459" wp14:editId="43152F60">
            <wp:extent cx="320040" cy="301752"/>
            <wp:effectExtent l="0" t="0" r="3810" b="3175"/>
            <wp:docPr id="4" name="Picture 4" descr="Web Reader Settings icon. This is where you change font size and text and background color." title="Setting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01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AC89B3" w14:textId="77777777" w:rsidR="008F5396" w:rsidRDefault="008F5396" w:rsidP="008F5396">
      <w:pPr>
        <w:pStyle w:val="ListParagraph"/>
        <w:numPr>
          <w:ilvl w:val="0"/>
          <w:numId w:val="0"/>
        </w:numPr>
        <w:ind w:left="720"/>
      </w:pPr>
    </w:p>
    <w:p w14:paraId="567201FC" w14:textId="74E45B4B" w:rsidR="00EA61E0" w:rsidRDefault="008F5396" w:rsidP="00430F26">
      <w:pPr>
        <w:jc w:val="center"/>
      </w:pPr>
      <w:r w:rsidRPr="008F5396">
        <w:rPr>
          <w:noProof/>
        </w:rPr>
        <w:drawing>
          <wp:inline distT="0" distB="0" distL="0" distR="0" wp14:anchorId="47871F5A" wp14:editId="3453D689">
            <wp:extent cx="6382512" cy="2395728"/>
            <wp:effectExtent l="38100" t="38100" r="37465" b="43180"/>
            <wp:docPr id="1" name="Picture 1" descr="Book open in web reader with settings icon highighted" title="Setting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Downloads\Unnamed image (7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512" cy="23957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65F51A" w14:textId="46244F7D" w:rsidR="0032310B" w:rsidRPr="00E144EB" w:rsidRDefault="0032310B" w:rsidP="004C3DE5">
      <w:pPr>
        <w:ind w:left="450"/>
        <w:jc w:val="center"/>
        <w:rPr>
          <w:rFonts w:ascii="Helvetica" w:hAnsi="Helvetica"/>
        </w:rPr>
      </w:pPr>
      <w:r>
        <w:rPr>
          <w:noProof/>
        </w:rPr>
        <w:drawing>
          <wp:inline distT="0" distB="0" distL="0" distR="0" wp14:anchorId="0855C4DF" wp14:editId="42052C1F">
            <wp:extent cx="1773936" cy="2697480"/>
            <wp:effectExtent l="38100" t="38100" r="36195" b="45720"/>
            <wp:docPr id="62" name="Picture 62" descr="Settings for changing font and appearance of book in Web Reader.&#10;" title="Web Reader Setting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6" cy="26974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sectPr w:rsidR="0032310B" w:rsidRPr="00E144EB" w:rsidSect="00AD472F">
      <w:footerReference w:type="default" r:id="rId17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B859F1" w14:textId="77777777" w:rsidR="00C537CA" w:rsidRDefault="00C537CA" w:rsidP="00040841">
      <w:pPr>
        <w:spacing w:after="0" w:line="240" w:lineRule="auto"/>
      </w:pPr>
      <w:r>
        <w:separator/>
      </w:r>
    </w:p>
  </w:endnote>
  <w:endnote w:type="continuationSeparator" w:id="0">
    <w:p w14:paraId="463B0DDD" w14:textId="77777777" w:rsidR="00C537CA" w:rsidRDefault="00C537CA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3DBE9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A52FA35" wp14:editId="238FC95D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CDFE5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26.2pt;width:539.8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" strokecolor="#365f91 [2404]" strokeweight="2.25pt">
              <v:stroke endcap="round"/>
            </v:shape>
          </w:pict>
        </mc:Fallback>
      </mc:AlternateContent>
    </w:r>
  </w:p>
  <w:p w14:paraId="50F862C5" w14:textId="77777777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9255FD">
      <w:rPr>
        <w:noProof/>
        <w:color w:val="365F91" w:themeColor="accent1" w:themeShade="BF"/>
      </w:rPr>
      <w:t>2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CC166D">
      <w:rPr>
        <w:noProof/>
        <w:color w:val="365F91" w:themeColor="accent1" w:themeShade="BF"/>
      </w:rPr>
      <w:t>4/13/2015</w:t>
    </w:r>
    <w:r w:rsidRPr="009F7D39">
      <w:rPr>
        <w:color w:val="365F91" w:themeColor="accent1" w:themeShade="BF"/>
      </w:rPr>
      <w:fldChar w:fldCharType="end"/>
    </w:r>
  </w:p>
  <w:p w14:paraId="63F1F356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641912" w14:textId="77777777" w:rsidR="00C537CA" w:rsidRDefault="00C537CA" w:rsidP="00040841">
      <w:pPr>
        <w:spacing w:after="0" w:line="240" w:lineRule="auto"/>
      </w:pPr>
      <w:r>
        <w:separator/>
      </w:r>
    </w:p>
  </w:footnote>
  <w:footnote w:type="continuationSeparator" w:id="0">
    <w:p w14:paraId="218C3364" w14:textId="77777777" w:rsidR="00C537CA" w:rsidRDefault="00C537CA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5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C26DCE"/>
    <w:multiLevelType w:val="hybridMultilevel"/>
    <w:tmpl w:val="81D67C98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6"/>
  </w:num>
  <w:num w:numId="5">
    <w:abstractNumId w:val="1"/>
  </w:num>
  <w:num w:numId="6">
    <w:abstractNumId w:val="30"/>
  </w:num>
  <w:num w:numId="7">
    <w:abstractNumId w:val="14"/>
  </w:num>
  <w:num w:numId="8">
    <w:abstractNumId w:val="13"/>
  </w:num>
  <w:num w:numId="9">
    <w:abstractNumId w:val="12"/>
  </w:num>
  <w:num w:numId="10">
    <w:abstractNumId w:val="19"/>
  </w:num>
  <w:num w:numId="11">
    <w:abstractNumId w:val="5"/>
  </w:num>
  <w:num w:numId="12">
    <w:abstractNumId w:val="18"/>
  </w:num>
  <w:num w:numId="13">
    <w:abstractNumId w:val="7"/>
  </w:num>
  <w:num w:numId="14">
    <w:abstractNumId w:val="24"/>
  </w:num>
  <w:num w:numId="15">
    <w:abstractNumId w:val="11"/>
  </w:num>
  <w:num w:numId="16">
    <w:abstractNumId w:val="21"/>
  </w:num>
  <w:num w:numId="17">
    <w:abstractNumId w:val="10"/>
  </w:num>
  <w:num w:numId="18">
    <w:abstractNumId w:val="23"/>
  </w:num>
  <w:num w:numId="19">
    <w:abstractNumId w:val="20"/>
  </w:num>
  <w:num w:numId="20">
    <w:abstractNumId w:val="16"/>
  </w:num>
  <w:num w:numId="21">
    <w:abstractNumId w:val="2"/>
  </w:num>
  <w:num w:numId="22">
    <w:abstractNumId w:val="15"/>
  </w:num>
  <w:num w:numId="23">
    <w:abstractNumId w:val="22"/>
  </w:num>
  <w:num w:numId="24">
    <w:abstractNumId w:val="26"/>
  </w:num>
  <w:num w:numId="25">
    <w:abstractNumId w:val="25"/>
  </w:num>
  <w:num w:numId="26">
    <w:abstractNumId w:val="27"/>
  </w:num>
  <w:num w:numId="27">
    <w:abstractNumId w:val="9"/>
  </w:num>
  <w:num w:numId="28">
    <w:abstractNumId w:val="29"/>
  </w:num>
  <w:num w:numId="29">
    <w:abstractNumId w:val="28"/>
  </w:num>
  <w:num w:numId="30">
    <w:abstractNumId w:val="25"/>
    <w:lvlOverride w:ilvl="0">
      <w:startOverride w:val="1"/>
    </w:lvlOverride>
  </w:num>
  <w:num w:numId="31">
    <w:abstractNumId w:val="3"/>
  </w:num>
  <w:num w:numId="32">
    <w:abstractNumId w:val="4"/>
  </w:num>
  <w:num w:numId="33">
    <w:abstractNumId w:val="2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643"/>
    <w:rsid w:val="00002509"/>
    <w:rsid w:val="00036185"/>
    <w:rsid w:val="00037C84"/>
    <w:rsid w:val="00040841"/>
    <w:rsid w:val="00045CD1"/>
    <w:rsid w:val="000467AF"/>
    <w:rsid w:val="00047555"/>
    <w:rsid w:val="00051BC9"/>
    <w:rsid w:val="00052FE2"/>
    <w:rsid w:val="00056643"/>
    <w:rsid w:val="0006529E"/>
    <w:rsid w:val="000703A6"/>
    <w:rsid w:val="00071412"/>
    <w:rsid w:val="00080A38"/>
    <w:rsid w:val="00085AC9"/>
    <w:rsid w:val="00090890"/>
    <w:rsid w:val="000918A7"/>
    <w:rsid w:val="00091C11"/>
    <w:rsid w:val="000926C9"/>
    <w:rsid w:val="000A6F95"/>
    <w:rsid w:val="000B07A7"/>
    <w:rsid w:val="000B6596"/>
    <w:rsid w:val="000B7D5B"/>
    <w:rsid w:val="000C33FA"/>
    <w:rsid w:val="000C7199"/>
    <w:rsid w:val="000F095A"/>
    <w:rsid w:val="000F37F3"/>
    <w:rsid w:val="0011629F"/>
    <w:rsid w:val="0015078F"/>
    <w:rsid w:val="00156037"/>
    <w:rsid w:val="00156891"/>
    <w:rsid w:val="00170404"/>
    <w:rsid w:val="00175BD3"/>
    <w:rsid w:val="00177FE3"/>
    <w:rsid w:val="00183439"/>
    <w:rsid w:val="00186E95"/>
    <w:rsid w:val="00190900"/>
    <w:rsid w:val="001967F3"/>
    <w:rsid w:val="00196E68"/>
    <w:rsid w:val="001A5D0A"/>
    <w:rsid w:val="001B5450"/>
    <w:rsid w:val="001B7132"/>
    <w:rsid w:val="001C7DB0"/>
    <w:rsid w:val="001E01AE"/>
    <w:rsid w:val="001E1EA4"/>
    <w:rsid w:val="001E1F68"/>
    <w:rsid w:val="001F458B"/>
    <w:rsid w:val="00201868"/>
    <w:rsid w:val="00201BFF"/>
    <w:rsid w:val="002033DC"/>
    <w:rsid w:val="0023421B"/>
    <w:rsid w:val="0023435F"/>
    <w:rsid w:val="002663B5"/>
    <w:rsid w:val="00270737"/>
    <w:rsid w:val="00270B54"/>
    <w:rsid w:val="00273C76"/>
    <w:rsid w:val="00283DC9"/>
    <w:rsid w:val="00285129"/>
    <w:rsid w:val="0028525C"/>
    <w:rsid w:val="002A3BC4"/>
    <w:rsid w:val="002B4148"/>
    <w:rsid w:val="002B421D"/>
    <w:rsid w:val="002B5D95"/>
    <w:rsid w:val="002C373A"/>
    <w:rsid w:val="002C5F1C"/>
    <w:rsid w:val="002E1586"/>
    <w:rsid w:val="002E18F5"/>
    <w:rsid w:val="002E28A7"/>
    <w:rsid w:val="002F1C2C"/>
    <w:rsid w:val="0030258D"/>
    <w:rsid w:val="00303FC3"/>
    <w:rsid w:val="00310283"/>
    <w:rsid w:val="0031362D"/>
    <w:rsid w:val="00321248"/>
    <w:rsid w:val="00322BE4"/>
    <w:rsid w:val="0032310B"/>
    <w:rsid w:val="00360C0B"/>
    <w:rsid w:val="00370BC5"/>
    <w:rsid w:val="00373DF5"/>
    <w:rsid w:val="003747DD"/>
    <w:rsid w:val="00381E51"/>
    <w:rsid w:val="003913C5"/>
    <w:rsid w:val="00391DB5"/>
    <w:rsid w:val="00392F44"/>
    <w:rsid w:val="003A6E8C"/>
    <w:rsid w:val="003B0FF1"/>
    <w:rsid w:val="003B7B19"/>
    <w:rsid w:val="003C3971"/>
    <w:rsid w:val="003C40F3"/>
    <w:rsid w:val="003C5E2D"/>
    <w:rsid w:val="003D2FED"/>
    <w:rsid w:val="003E346A"/>
    <w:rsid w:val="003E3741"/>
    <w:rsid w:val="00401FF8"/>
    <w:rsid w:val="0040634A"/>
    <w:rsid w:val="0041365D"/>
    <w:rsid w:val="004234C1"/>
    <w:rsid w:val="00430F26"/>
    <w:rsid w:val="0043306A"/>
    <w:rsid w:val="00445CDF"/>
    <w:rsid w:val="00454BC0"/>
    <w:rsid w:val="00456E54"/>
    <w:rsid w:val="00476C83"/>
    <w:rsid w:val="0049152B"/>
    <w:rsid w:val="004B080B"/>
    <w:rsid w:val="004B09E0"/>
    <w:rsid w:val="004B3D1E"/>
    <w:rsid w:val="004C3DE5"/>
    <w:rsid w:val="004D2340"/>
    <w:rsid w:val="004D57D5"/>
    <w:rsid w:val="004D59C6"/>
    <w:rsid w:val="004E3566"/>
    <w:rsid w:val="004E62A0"/>
    <w:rsid w:val="005020BD"/>
    <w:rsid w:val="0050318C"/>
    <w:rsid w:val="005075D4"/>
    <w:rsid w:val="00510E62"/>
    <w:rsid w:val="00512C50"/>
    <w:rsid w:val="005303B7"/>
    <w:rsid w:val="00534857"/>
    <w:rsid w:val="00540F83"/>
    <w:rsid w:val="00546488"/>
    <w:rsid w:val="00547C01"/>
    <w:rsid w:val="0055010F"/>
    <w:rsid w:val="005550B8"/>
    <w:rsid w:val="00575BB1"/>
    <w:rsid w:val="00576301"/>
    <w:rsid w:val="00583AD6"/>
    <w:rsid w:val="005A09F3"/>
    <w:rsid w:val="005A2BA8"/>
    <w:rsid w:val="005B58D5"/>
    <w:rsid w:val="005C59AA"/>
    <w:rsid w:val="005C6C3F"/>
    <w:rsid w:val="005E4C06"/>
    <w:rsid w:val="006024D9"/>
    <w:rsid w:val="00604EC1"/>
    <w:rsid w:val="00610C01"/>
    <w:rsid w:val="00610F5F"/>
    <w:rsid w:val="00631AFD"/>
    <w:rsid w:val="006321F6"/>
    <w:rsid w:val="006350EB"/>
    <w:rsid w:val="006445AB"/>
    <w:rsid w:val="00645352"/>
    <w:rsid w:val="006461A2"/>
    <w:rsid w:val="00647152"/>
    <w:rsid w:val="00654610"/>
    <w:rsid w:val="00654F12"/>
    <w:rsid w:val="00663021"/>
    <w:rsid w:val="00675E36"/>
    <w:rsid w:val="00675F20"/>
    <w:rsid w:val="006924F9"/>
    <w:rsid w:val="006952BF"/>
    <w:rsid w:val="00695B01"/>
    <w:rsid w:val="006A101D"/>
    <w:rsid w:val="006D448A"/>
    <w:rsid w:val="006E0898"/>
    <w:rsid w:val="006E6431"/>
    <w:rsid w:val="006E6717"/>
    <w:rsid w:val="006F05E2"/>
    <w:rsid w:val="00706D98"/>
    <w:rsid w:val="00715EEC"/>
    <w:rsid w:val="00723D72"/>
    <w:rsid w:val="007374A6"/>
    <w:rsid w:val="00741809"/>
    <w:rsid w:val="007529AA"/>
    <w:rsid w:val="00764826"/>
    <w:rsid w:val="0076632C"/>
    <w:rsid w:val="0077381D"/>
    <w:rsid w:val="007817C7"/>
    <w:rsid w:val="007966E5"/>
    <w:rsid w:val="007A6DCD"/>
    <w:rsid w:val="007B3A48"/>
    <w:rsid w:val="007B6BAB"/>
    <w:rsid w:val="007E6E4F"/>
    <w:rsid w:val="007F3B44"/>
    <w:rsid w:val="00800083"/>
    <w:rsid w:val="0080173D"/>
    <w:rsid w:val="00802B0F"/>
    <w:rsid w:val="00803F21"/>
    <w:rsid w:val="00813119"/>
    <w:rsid w:val="00813341"/>
    <w:rsid w:val="00815ABD"/>
    <w:rsid w:val="008174A4"/>
    <w:rsid w:val="0082078E"/>
    <w:rsid w:val="00824492"/>
    <w:rsid w:val="00827E20"/>
    <w:rsid w:val="008352FE"/>
    <w:rsid w:val="0084104C"/>
    <w:rsid w:val="0084313E"/>
    <w:rsid w:val="00857AB1"/>
    <w:rsid w:val="00860B84"/>
    <w:rsid w:val="0087114F"/>
    <w:rsid w:val="008866D7"/>
    <w:rsid w:val="00891BAE"/>
    <w:rsid w:val="008A1414"/>
    <w:rsid w:val="008A2949"/>
    <w:rsid w:val="008B0017"/>
    <w:rsid w:val="008C3BF0"/>
    <w:rsid w:val="008E06D6"/>
    <w:rsid w:val="008E781B"/>
    <w:rsid w:val="008F0DBE"/>
    <w:rsid w:val="008F3444"/>
    <w:rsid w:val="008F5135"/>
    <w:rsid w:val="008F5396"/>
    <w:rsid w:val="00903750"/>
    <w:rsid w:val="009205AE"/>
    <w:rsid w:val="009217E6"/>
    <w:rsid w:val="0092227A"/>
    <w:rsid w:val="009255FD"/>
    <w:rsid w:val="00927A85"/>
    <w:rsid w:val="00947274"/>
    <w:rsid w:val="009532AF"/>
    <w:rsid w:val="009577DD"/>
    <w:rsid w:val="009676C7"/>
    <w:rsid w:val="00970F60"/>
    <w:rsid w:val="0098674A"/>
    <w:rsid w:val="009A2261"/>
    <w:rsid w:val="009B303A"/>
    <w:rsid w:val="009C0065"/>
    <w:rsid w:val="009F7D39"/>
    <w:rsid w:val="00A04896"/>
    <w:rsid w:val="00A07A08"/>
    <w:rsid w:val="00A124CD"/>
    <w:rsid w:val="00A249D7"/>
    <w:rsid w:val="00A26CBD"/>
    <w:rsid w:val="00A308AE"/>
    <w:rsid w:val="00A35D09"/>
    <w:rsid w:val="00A47595"/>
    <w:rsid w:val="00A61FAE"/>
    <w:rsid w:val="00A660D1"/>
    <w:rsid w:val="00A665E5"/>
    <w:rsid w:val="00A7727C"/>
    <w:rsid w:val="00A82107"/>
    <w:rsid w:val="00A83089"/>
    <w:rsid w:val="00A841DD"/>
    <w:rsid w:val="00A871F2"/>
    <w:rsid w:val="00A90BAD"/>
    <w:rsid w:val="00AB3566"/>
    <w:rsid w:val="00AC44A8"/>
    <w:rsid w:val="00AC794A"/>
    <w:rsid w:val="00AD062A"/>
    <w:rsid w:val="00AD472F"/>
    <w:rsid w:val="00AD6234"/>
    <w:rsid w:val="00AE1242"/>
    <w:rsid w:val="00AF640F"/>
    <w:rsid w:val="00B00157"/>
    <w:rsid w:val="00B028DC"/>
    <w:rsid w:val="00B10D0E"/>
    <w:rsid w:val="00B17943"/>
    <w:rsid w:val="00B20CA3"/>
    <w:rsid w:val="00B26BCE"/>
    <w:rsid w:val="00B27D2A"/>
    <w:rsid w:val="00B304C5"/>
    <w:rsid w:val="00B43626"/>
    <w:rsid w:val="00B43A0D"/>
    <w:rsid w:val="00B4584C"/>
    <w:rsid w:val="00B4614D"/>
    <w:rsid w:val="00B51262"/>
    <w:rsid w:val="00B60633"/>
    <w:rsid w:val="00B63444"/>
    <w:rsid w:val="00B645AA"/>
    <w:rsid w:val="00B74137"/>
    <w:rsid w:val="00B76BDE"/>
    <w:rsid w:val="00B8187D"/>
    <w:rsid w:val="00B82024"/>
    <w:rsid w:val="00B96D3A"/>
    <w:rsid w:val="00BA0134"/>
    <w:rsid w:val="00BA348C"/>
    <w:rsid w:val="00BA38F6"/>
    <w:rsid w:val="00BB3744"/>
    <w:rsid w:val="00BE6EA2"/>
    <w:rsid w:val="00BF4B3A"/>
    <w:rsid w:val="00C00138"/>
    <w:rsid w:val="00C01B93"/>
    <w:rsid w:val="00C056A7"/>
    <w:rsid w:val="00C05D55"/>
    <w:rsid w:val="00C12E73"/>
    <w:rsid w:val="00C24C07"/>
    <w:rsid w:val="00C340A0"/>
    <w:rsid w:val="00C402BD"/>
    <w:rsid w:val="00C41285"/>
    <w:rsid w:val="00C4429F"/>
    <w:rsid w:val="00C537CA"/>
    <w:rsid w:val="00C53C14"/>
    <w:rsid w:val="00C5754D"/>
    <w:rsid w:val="00C6113D"/>
    <w:rsid w:val="00C65F1A"/>
    <w:rsid w:val="00C71743"/>
    <w:rsid w:val="00C72755"/>
    <w:rsid w:val="00C74874"/>
    <w:rsid w:val="00C900AE"/>
    <w:rsid w:val="00C92002"/>
    <w:rsid w:val="00CB58BD"/>
    <w:rsid w:val="00CC166D"/>
    <w:rsid w:val="00CD3364"/>
    <w:rsid w:val="00CD69E6"/>
    <w:rsid w:val="00CE28FF"/>
    <w:rsid w:val="00CF4077"/>
    <w:rsid w:val="00CF51EE"/>
    <w:rsid w:val="00D11271"/>
    <w:rsid w:val="00D14C69"/>
    <w:rsid w:val="00D34CCC"/>
    <w:rsid w:val="00D43EF2"/>
    <w:rsid w:val="00D50543"/>
    <w:rsid w:val="00D517D3"/>
    <w:rsid w:val="00D564EA"/>
    <w:rsid w:val="00D57831"/>
    <w:rsid w:val="00D75026"/>
    <w:rsid w:val="00D76E36"/>
    <w:rsid w:val="00D8163B"/>
    <w:rsid w:val="00D85BDB"/>
    <w:rsid w:val="00D93F73"/>
    <w:rsid w:val="00D97BBB"/>
    <w:rsid w:val="00DA08E7"/>
    <w:rsid w:val="00DA3D0B"/>
    <w:rsid w:val="00DA533B"/>
    <w:rsid w:val="00DB554A"/>
    <w:rsid w:val="00DC025B"/>
    <w:rsid w:val="00DC0842"/>
    <w:rsid w:val="00DC75DD"/>
    <w:rsid w:val="00DD1BC9"/>
    <w:rsid w:val="00DD215B"/>
    <w:rsid w:val="00DD2DC7"/>
    <w:rsid w:val="00DF42B5"/>
    <w:rsid w:val="00DF7676"/>
    <w:rsid w:val="00E10DE8"/>
    <w:rsid w:val="00E144EB"/>
    <w:rsid w:val="00E24777"/>
    <w:rsid w:val="00E43EAE"/>
    <w:rsid w:val="00E5148A"/>
    <w:rsid w:val="00E52640"/>
    <w:rsid w:val="00E53E92"/>
    <w:rsid w:val="00E55026"/>
    <w:rsid w:val="00E91068"/>
    <w:rsid w:val="00E95011"/>
    <w:rsid w:val="00EA0ACA"/>
    <w:rsid w:val="00EA4605"/>
    <w:rsid w:val="00EA61E0"/>
    <w:rsid w:val="00EC5924"/>
    <w:rsid w:val="00EC73F7"/>
    <w:rsid w:val="00ED1A72"/>
    <w:rsid w:val="00ED1D1A"/>
    <w:rsid w:val="00ED601A"/>
    <w:rsid w:val="00ED7846"/>
    <w:rsid w:val="00F02708"/>
    <w:rsid w:val="00F14118"/>
    <w:rsid w:val="00F164F6"/>
    <w:rsid w:val="00F229F6"/>
    <w:rsid w:val="00F24D2A"/>
    <w:rsid w:val="00F365A5"/>
    <w:rsid w:val="00F457FA"/>
    <w:rsid w:val="00F634AA"/>
    <w:rsid w:val="00F8333D"/>
    <w:rsid w:val="00F92028"/>
    <w:rsid w:val="00F953A8"/>
    <w:rsid w:val="00F95740"/>
    <w:rsid w:val="00F97734"/>
    <w:rsid w:val="00FA123F"/>
    <w:rsid w:val="00FB2CB3"/>
    <w:rsid w:val="00FB2E30"/>
    <w:rsid w:val="00FB5921"/>
    <w:rsid w:val="00FD4C55"/>
    <w:rsid w:val="00FE48A8"/>
    <w:rsid w:val="00F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9016E5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A4605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25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A4605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D2EFB-6445-49F7-B14E-16E9C561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3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Lara Rondberg</cp:lastModifiedBy>
  <cp:revision>38</cp:revision>
  <cp:lastPrinted>2015-02-19T22:55:00Z</cp:lastPrinted>
  <dcterms:created xsi:type="dcterms:W3CDTF">2015-03-10T21:28:00Z</dcterms:created>
  <dcterms:modified xsi:type="dcterms:W3CDTF">2015-04-14T00:04:00Z</dcterms:modified>
</cp:coreProperties>
</file>