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54A" w:rsidRDefault="006A101D" w:rsidP="00DB554A">
      <w:pPr>
        <w:rPr>
          <w:rFonts w:ascii="Helvetica" w:eastAsia="Calibri" w:hAnsi="Helvetica" w:cs="Times New Roman"/>
          <w:b/>
          <w:color w:val="365F91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365F91" w:themeColor="accent1" w:themeShade="BF"/>
          <w:sz w:val="72"/>
          <w:szCs w:val="72"/>
        </w:rPr>
        <w:drawing>
          <wp:inline distT="0" distB="0" distL="0" distR="0" wp14:anchorId="5A009C0A" wp14:editId="646F1594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C07" w:rsidRDefault="00C24C07" w:rsidP="00C24C07">
      <w:pPr>
        <w:rPr>
          <w:rFonts w:ascii="Calibri" w:eastAsia="Calibri" w:hAnsi="Calibri" w:cs="Times New Roman"/>
          <w:b/>
          <w:color w:val="365F91" w:themeColor="accent1" w:themeShade="BF"/>
          <w:sz w:val="128"/>
          <w:szCs w:val="128"/>
        </w:rPr>
      </w:pPr>
    </w:p>
    <w:p w:rsidR="006A101D" w:rsidRDefault="006A101D" w:rsidP="00C24C07">
      <w:pPr>
        <w:jc w:val="center"/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</w:pP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How</w:t>
      </w:r>
      <w:r w:rsidR="00520D31"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-</w:t>
      </w:r>
      <w:r w:rsidR="00E14912"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t</w:t>
      </w: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o Guide</w:t>
      </w:r>
    </w:p>
    <w:p w:rsidR="006C291B" w:rsidRPr="000B4E42" w:rsidRDefault="00AA789D" w:rsidP="00E9022F">
      <w:pPr>
        <w:spacing w:before="240" w:after="1440" w:line="720" w:lineRule="auto"/>
        <w:jc w:val="center"/>
        <w:rPr>
          <w:b/>
          <w:color w:val="4F81BD" w:themeColor="accent1"/>
          <w:sz w:val="28"/>
          <w:szCs w:val="28"/>
        </w:rPr>
      </w:pPr>
      <w:r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Schools: </w:t>
      </w:r>
      <w:r w:rsidR="00650892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>Get Started with Bookshare!</w:t>
      </w:r>
      <w:r w:rsidR="00E9022F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br/>
      </w:r>
      <w:r w:rsidR="00E9022F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br/>
      </w:r>
      <w:r w:rsidR="00E52640">
        <w:rPr>
          <w:b/>
          <w:noProof/>
          <w:color w:val="4F81BD" w:themeColor="accent1"/>
          <w:sz w:val="28"/>
          <w:szCs w:val="28"/>
        </w:rPr>
        <w:drawing>
          <wp:inline distT="0" distB="0" distL="0" distR="0" wp14:anchorId="149BC8D4" wp14:editId="37741C5F">
            <wp:extent cx="6858000" cy="1591733"/>
            <wp:effectExtent l="0" t="0" r="0" b="8890"/>
            <wp:docPr id="7" name="Picture 3" descr="Image 3 - A boy and woman are smiling as they look at a computer screen. A open book is in the foreground.&#10;&#10;Graphic - Blue box.&#10;&#10;Image 4 - A woman is smiling as she looks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91B">
        <w:br w:type="page"/>
      </w:r>
    </w:p>
    <w:p w:rsidR="00E2256B" w:rsidRPr="00EA4605" w:rsidRDefault="00421874" w:rsidP="00E2256B">
      <w:pPr>
        <w:pStyle w:val="Heading1"/>
      </w:pPr>
      <w:r>
        <w:lastRenderedPageBreak/>
        <w:t xml:space="preserve">Step 1: </w:t>
      </w:r>
      <w:r w:rsidR="00E2256B">
        <w:t>Sign up Your School</w:t>
      </w:r>
      <w:r>
        <w:t xml:space="preserve"> (if needed)</w:t>
      </w:r>
    </w:p>
    <w:p w:rsidR="001F3C35" w:rsidRDefault="0041270B" w:rsidP="0041270B">
      <w:pPr>
        <w:rPr>
          <w:rFonts w:ascii="Helvetica" w:hAnsi="Helvetica" w:cs="Helvetica"/>
          <w:sz w:val="24"/>
          <w:szCs w:val="24"/>
        </w:rPr>
      </w:pPr>
      <w:r>
        <w:rPr>
          <w:b/>
        </w:rPr>
        <w:br/>
      </w:r>
      <w:r w:rsidR="00E2256B" w:rsidRPr="0041270B">
        <w:rPr>
          <w:rStyle w:val="Heading2Char"/>
          <w:rFonts w:cs="Helvetica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713A8E" wp14:editId="1EE055D2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1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D29F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.4pt;margin-top:4.9pt;width:539.8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" strokecolor="#f60" strokeweight="3pt"/>
            </w:pict>
          </mc:Fallback>
        </mc:AlternateContent>
      </w:r>
      <w:r w:rsidR="003C0982" w:rsidRPr="0041270B">
        <w:rPr>
          <w:rFonts w:ascii="Helvetica" w:hAnsi="Helvetica" w:cs="Helvetica"/>
          <w:sz w:val="24"/>
          <w:szCs w:val="24"/>
        </w:rPr>
        <w:t xml:space="preserve">NOTE: If your school or district already has a Bookshare account, you can skip this step </w:t>
      </w:r>
      <w:r w:rsidR="001F3C35">
        <w:rPr>
          <w:rFonts w:ascii="Helvetica" w:hAnsi="Helvetica" w:cs="Helvetica"/>
          <w:sz w:val="24"/>
          <w:szCs w:val="24"/>
        </w:rPr>
        <w:t xml:space="preserve">and </w:t>
      </w:r>
      <w:r w:rsidR="003C0982" w:rsidRPr="0041270B">
        <w:rPr>
          <w:rFonts w:ascii="Helvetica" w:hAnsi="Helvetica" w:cs="Helvetica"/>
          <w:sz w:val="24"/>
          <w:szCs w:val="24"/>
        </w:rPr>
        <w:t xml:space="preserve">ask an educator registered on that account to add you as a Sponsor to the existing account. </w:t>
      </w:r>
      <w:r w:rsidR="001F3C35">
        <w:rPr>
          <w:rFonts w:ascii="Helvetica" w:hAnsi="Helvetica" w:cs="Helvetica"/>
          <w:sz w:val="24"/>
          <w:szCs w:val="24"/>
        </w:rPr>
        <w:t xml:space="preserve">If you are already a Sponsor, skip to </w:t>
      </w:r>
      <w:r w:rsidR="001F3C35" w:rsidRPr="00365EBB">
        <w:rPr>
          <w:rFonts w:ascii="Helvetica" w:hAnsi="Helvetica" w:cs="Helvetica"/>
          <w:i/>
          <w:sz w:val="24"/>
          <w:szCs w:val="24"/>
        </w:rPr>
        <w:t>Step 2: Add Qualified Members and Assign Books</w:t>
      </w:r>
      <w:r w:rsidR="001F3C35">
        <w:rPr>
          <w:rFonts w:ascii="Helvetica" w:hAnsi="Helvetica" w:cs="Helvetica"/>
          <w:sz w:val="24"/>
          <w:szCs w:val="24"/>
        </w:rPr>
        <w:t>.</w:t>
      </w:r>
    </w:p>
    <w:p w:rsidR="003C0982" w:rsidRPr="0041270B" w:rsidRDefault="003C0982" w:rsidP="0041270B">
      <w:pPr>
        <w:rPr>
          <w:rFonts w:ascii="Helvetica" w:hAnsi="Helvetica" w:cs="Helvetica"/>
          <w:b/>
          <w:sz w:val="24"/>
          <w:szCs w:val="24"/>
        </w:rPr>
      </w:pPr>
      <w:r w:rsidRPr="0041270B">
        <w:rPr>
          <w:rFonts w:ascii="Helvetica" w:hAnsi="Helvetica" w:cs="Helvetica"/>
          <w:sz w:val="24"/>
          <w:szCs w:val="24"/>
        </w:rPr>
        <w:t>If your school or district does not already have a Bookshare account, or if you do not have easy access to an educator who uses the existing account, y</w:t>
      </w:r>
      <w:r w:rsidR="001F3C35">
        <w:rPr>
          <w:rFonts w:ascii="Helvetica" w:hAnsi="Helvetica" w:cs="Helvetica"/>
          <w:sz w:val="24"/>
          <w:szCs w:val="24"/>
        </w:rPr>
        <w:t>ou should create a new account.</w:t>
      </w:r>
    </w:p>
    <w:p w:rsidR="00E2256B" w:rsidRDefault="00DC5AA6" w:rsidP="00106029">
      <w:pPr>
        <w:pStyle w:val="ListParagraph"/>
        <w:ind w:left="360"/>
      </w:pPr>
      <w:r>
        <w:t>Sign Up at</w:t>
      </w:r>
      <w:r w:rsidR="00564F2F">
        <w:t xml:space="preserve"> </w:t>
      </w:r>
      <w:hyperlink r:id="rId10" w:tooltip="Sign Up Page" w:history="1">
        <w:r w:rsidR="00951513" w:rsidRPr="00410DB6">
          <w:rPr>
            <w:rStyle w:val="Hyperlink"/>
          </w:rPr>
          <w:t>https://www.bookshare.org/cms/get-started/sign</w:t>
        </w:r>
      </w:hyperlink>
      <w:r w:rsidR="00E14F9F">
        <w:t>. Select "Sign Up Organization</w:t>
      </w:r>
      <w:r w:rsidR="004E42EE">
        <w:t>."</w:t>
      </w:r>
    </w:p>
    <w:p w:rsidR="00E2256B" w:rsidRDefault="006647ED" w:rsidP="0077765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491310" wp14:editId="516D0203">
                <wp:simplePos x="0" y="0"/>
                <wp:positionH relativeFrom="column">
                  <wp:posOffset>4198620</wp:posOffset>
                </wp:positionH>
                <wp:positionV relativeFrom="paragraph">
                  <wp:posOffset>2273300</wp:posOffset>
                </wp:positionV>
                <wp:extent cx="1952625" cy="685800"/>
                <wp:effectExtent l="0" t="0" r="28575" b="19050"/>
                <wp:wrapNone/>
                <wp:docPr id="13" name="Oval 13" descr="red circle around sign up button" title="red circle around sign up but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85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94F8F" id="Oval 13" o:spid="_x0000_s1026" alt="Title: red circle around sign up button - Description: red circle around sign up button" style="position:absolute;margin-left:330.6pt;margin-top:179pt;width:153.75pt;height:5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" filled="f" strokecolor="red" strokeweight="2pt"/>
            </w:pict>
          </mc:Fallback>
        </mc:AlternateContent>
      </w:r>
      <w:r w:rsidR="002A3361">
        <w:rPr>
          <w:noProof/>
        </w:rPr>
        <w:drawing>
          <wp:inline distT="0" distB="0" distL="0" distR="0" wp14:anchorId="5DF30594" wp14:editId="0DFB3E62">
            <wp:extent cx="5404104" cy="2880360"/>
            <wp:effectExtent l="19050" t="19050" r="25400" b="15240"/>
            <wp:docPr id="10" name="Picture 10" descr="Screen shot of Sign Up page with callout around Sign Up Organization&#10;" title="Screen Shot of Sign Up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04" cy="28803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2F91" w:rsidRDefault="00E14F9F" w:rsidP="007171BA">
      <w:pPr>
        <w:pStyle w:val="ListParagraph"/>
        <w:ind w:left="360"/>
      </w:pPr>
      <w:r>
        <w:t>Complete basic inf</w:t>
      </w:r>
      <w:r w:rsidR="003B4F65">
        <w:t>ormation about the organization and the designated Primary Contact.</w:t>
      </w:r>
    </w:p>
    <w:p w:rsidR="00DC5AA6" w:rsidRDefault="00E14F9F" w:rsidP="00421874">
      <w:pPr>
        <w:pStyle w:val="ListParagraph"/>
        <w:numPr>
          <w:ilvl w:val="0"/>
          <w:numId w:val="0"/>
        </w:numPr>
        <w:ind w:left="360"/>
        <w:jc w:val="center"/>
      </w:pPr>
      <w:r w:rsidRPr="00E14F9F">
        <w:rPr>
          <w:noProof/>
        </w:rPr>
        <w:drawing>
          <wp:inline distT="0" distB="0" distL="0" distR="0" wp14:anchorId="166141B6" wp14:editId="1478EA79">
            <wp:extent cx="3675888" cy="3401568"/>
            <wp:effectExtent l="19050" t="19050" r="20320" b="27940"/>
            <wp:docPr id="11" name="Picture 11" descr="Screen shot of Sign Up Form where organization address is entered.&#10;&#10;" title="Screen Shot of Sign Up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Org Sign U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888" cy="340156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21874" w:rsidRPr="003B4F65">
        <w:rPr>
          <w:noProof/>
        </w:rPr>
        <w:lastRenderedPageBreak/>
        <w:drawing>
          <wp:inline distT="0" distB="0" distL="0" distR="0" wp14:anchorId="48F7945C" wp14:editId="1F62A265">
            <wp:extent cx="4828032" cy="2990088"/>
            <wp:effectExtent l="19050" t="19050" r="10795" b="20320"/>
            <wp:docPr id="3" name="Picture 3" descr="Screen shot for Primary Contact information such as name, title, email.&#10;" title="Screen Shot of Primary Contact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Primary Contact Inf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032" cy="299008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4F65" w:rsidRDefault="003B4F65" w:rsidP="008C2F91">
      <w:pPr>
        <w:pStyle w:val="ListParagraph"/>
        <w:numPr>
          <w:ilvl w:val="0"/>
          <w:numId w:val="0"/>
        </w:numPr>
        <w:ind w:left="360"/>
        <w:jc w:val="center"/>
      </w:pPr>
    </w:p>
    <w:p w:rsidR="006C6411" w:rsidRDefault="00A300EF" w:rsidP="00106029">
      <w:pPr>
        <w:pStyle w:val="ListParagraph"/>
        <w:ind w:left="360"/>
      </w:pPr>
      <w:r>
        <w:t>Read and a</w:t>
      </w:r>
      <w:r w:rsidR="00832192">
        <w:t>gree to the B</w:t>
      </w:r>
      <w:r w:rsidR="000D3307">
        <w:t xml:space="preserve">ookshare </w:t>
      </w:r>
      <w:r w:rsidR="0007581C">
        <w:t>t</w:t>
      </w:r>
      <w:r w:rsidR="000D3307">
        <w:t>erms</w:t>
      </w:r>
      <w:r w:rsidR="006C6411">
        <w:t xml:space="preserve"> online</w:t>
      </w:r>
      <w:r w:rsidR="00510048">
        <w:t>.</w:t>
      </w:r>
    </w:p>
    <w:p w:rsidR="006C6411" w:rsidRDefault="006C6411" w:rsidP="00106029">
      <w:pPr>
        <w:pStyle w:val="ListParagraph"/>
        <w:ind w:left="360"/>
      </w:pPr>
      <w:r>
        <w:t>D</w:t>
      </w:r>
      <w:r w:rsidR="000D3307">
        <w:t xml:space="preserve">ownload the </w:t>
      </w:r>
      <w:r w:rsidR="0007581C">
        <w:t>Organizational A</w:t>
      </w:r>
      <w:r w:rsidR="000D3307">
        <w:t>greement</w:t>
      </w:r>
      <w:r>
        <w:t xml:space="preserve"> form</w:t>
      </w:r>
      <w:r w:rsidR="000D3307">
        <w:t xml:space="preserve">, scan and email </w:t>
      </w:r>
      <w:r w:rsidR="0007581C">
        <w:t xml:space="preserve">the </w:t>
      </w:r>
      <w:r w:rsidR="000D3307">
        <w:t>completed form</w:t>
      </w:r>
      <w:r w:rsidR="00AF23EF">
        <w:t xml:space="preserve"> to</w:t>
      </w:r>
      <w:r>
        <w:t>:</w:t>
      </w:r>
      <w:r w:rsidR="00AF23EF">
        <w:t xml:space="preserve"> </w:t>
      </w:r>
      <w:hyperlink r:id="rId14" w:history="1">
        <w:r w:rsidRPr="00D12E92">
          <w:rPr>
            <w:rStyle w:val="Hyperlink"/>
          </w:rPr>
          <w:t>membership@bookshare.org</w:t>
        </w:r>
      </w:hyperlink>
      <w:r w:rsidR="00E4414E">
        <w:t>.</w:t>
      </w:r>
      <w:r w:rsidR="00E033F9">
        <w:t xml:space="preserve"> </w:t>
      </w:r>
    </w:p>
    <w:p w:rsidR="006C6411" w:rsidRDefault="006C6411" w:rsidP="00BE3B17">
      <w:pPr>
        <w:pStyle w:val="ListParagraph"/>
        <w:numPr>
          <w:ilvl w:val="0"/>
          <w:numId w:val="0"/>
        </w:numPr>
        <w:spacing w:line="120" w:lineRule="auto"/>
      </w:pPr>
    </w:p>
    <w:p w:rsidR="00C94683" w:rsidRPr="00860908" w:rsidRDefault="00E033F9" w:rsidP="0022048E">
      <w:pPr>
        <w:pStyle w:val="ListParagraph"/>
        <w:numPr>
          <w:ilvl w:val="0"/>
          <w:numId w:val="0"/>
        </w:numPr>
        <w:rPr>
          <w:rFonts w:eastAsiaTheme="majorEastAsia" w:cstheme="majorBidi"/>
          <w:b/>
          <w:bCs w:val="0"/>
          <w:color w:val="365F91" w:themeColor="accent1" w:themeShade="BF"/>
          <w:sz w:val="28"/>
          <w:szCs w:val="28"/>
        </w:rPr>
      </w:pPr>
      <w:r>
        <w:t>Immediately after creating the account, the Primary Contact</w:t>
      </w:r>
      <w:r w:rsidR="0007581C">
        <w:t xml:space="preserve"> can begin</w:t>
      </w:r>
      <w:r w:rsidR="00A300EF">
        <w:t xml:space="preserve"> add</w:t>
      </w:r>
      <w:r w:rsidR="0007581C">
        <w:t>ing</w:t>
      </w:r>
      <w:r w:rsidR="00A300EF">
        <w:t xml:space="preserve"> students</w:t>
      </w:r>
      <w:r w:rsidR="00B4579D">
        <w:t xml:space="preserve"> as members to Bookshare</w:t>
      </w:r>
      <w:r w:rsidR="00A300EF">
        <w:t xml:space="preserve"> and other school employees</w:t>
      </w:r>
      <w:r w:rsidR="00B4579D">
        <w:t xml:space="preserve"> as Bookshare Sponsors</w:t>
      </w:r>
      <w:r w:rsidR="00DC6000">
        <w:t>.</w:t>
      </w:r>
      <w:r w:rsidR="00BE3B17">
        <w:br/>
      </w:r>
      <w:r w:rsidR="00BE3B17">
        <w:br/>
      </w:r>
      <w:r w:rsidR="00421874">
        <w:rPr>
          <w:rFonts w:eastAsiaTheme="majorEastAsia" w:cstheme="majorBidi"/>
          <w:b/>
          <w:color w:val="365F91" w:themeColor="accent1" w:themeShade="BF"/>
          <w:sz w:val="28"/>
          <w:szCs w:val="28"/>
        </w:rPr>
        <w:t xml:space="preserve">Step 2: </w:t>
      </w:r>
      <w:r w:rsidR="00C94683" w:rsidRPr="00860908">
        <w:rPr>
          <w:rFonts w:eastAsiaTheme="majorEastAsia" w:cstheme="majorBidi"/>
          <w:b/>
          <w:color w:val="365F91" w:themeColor="accent1" w:themeShade="BF"/>
          <w:sz w:val="28"/>
          <w:szCs w:val="28"/>
        </w:rPr>
        <w:t xml:space="preserve">Add </w:t>
      </w:r>
      <w:r w:rsidR="00F4207D">
        <w:rPr>
          <w:rFonts w:eastAsiaTheme="majorEastAsia" w:cstheme="majorBidi"/>
          <w:b/>
          <w:color w:val="365F91" w:themeColor="accent1" w:themeShade="BF"/>
          <w:sz w:val="28"/>
          <w:szCs w:val="28"/>
        </w:rPr>
        <w:t xml:space="preserve">Qualified </w:t>
      </w:r>
      <w:r w:rsidR="006B0599">
        <w:rPr>
          <w:rFonts w:eastAsiaTheme="majorEastAsia" w:cstheme="majorBidi"/>
          <w:b/>
          <w:color w:val="365F91" w:themeColor="accent1" w:themeShade="BF"/>
          <w:sz w:val="28"/>
          <w:szCs w:val="28"/>
        </w:rPr>
        <w:t>Members</w:t>
      </w:r>
      <w:r w:rsidR="003C0982">
        <w:rPr>
          <w:rFonts w:eastAsiaTheme="majorEastAsia" w:cstheme="majorBidi"/>
          <w:b/>
          <w:color w:val="365F91" w:themeColor="accent1" w:themeShade="BF"/>
          <w:sz w:val="28"/>
          <w:szCs w:val="28"/>
        </w:rPr>
        <w:t xml:space="preserve"> </w:t>
      </w:r>
      <w:r w:rsidR="00D34FE7">
        <w:rPr>
          <w:rFonts w:eastAsiaTheme="majorEastAsia" w:cstheme="majorBidi"/>
          <w:b/>
          <w:color w:val="365F91" w:themeColor="accent1" w:themeShade="BF"/>
          <w:sz w:val="28"/>
          <w:szCs w:val="28"/>
        </w:rPr>
        <w:t>and Assign Books</w:t>
      </w:r>
    </w:p>
    <w:p w:rsidR="00C94683" w:rsidRPr="00860908" w:rsidRDefault="00C94683" w:rsidP="00C94683">
      <w:pPr>
        <w:rPr>
          <w:sz w:val="24"/>
          <w:szCs w:val="24"/>
        </w:rPr>
      </w:pPr>
      <w:r w:rsidRPr="0086090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6092B5" wp14:editId="5BE90850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1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5202B" id="AutoShape 11" o:spid="_x0000_s1026" type="#_x0000_t32" style="position:absolute;margin-left:.4pt;margin-top:4.9pt;width:539.8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" strokecolor="#f60" strokeweight="3pt"/>
            </w:pict>
          </mc:Fallback>
        </mc:AlternateContent>
      </w:r>
      <w:r w:rsidRPr="00860908">
        <w:rPr>
          <w:sz w:val="24"/>
          <w:szCs w:val="24"/>
        </w:rPr>
        <w:t xml:space="preserve"> </w:t>
      </w:r>
    </w:p>
    <w:p w:rsidR="006C6411" w:rsidRDefault="003C0982" w:rsidP="00106029">
      <w:pPr>
        <w:pStyle w:val="ListParagraph"/>
        <w:numPr>
          <w:ilvl w:val="0"/>
          <w:numId w:val="20"/>
        </w:numPr>
        <w:ind w:left="360"/>
      </w:pPr>
      <w:r>
        <w:t xml:space="preserve">Log in </w:t>
      </w:r>
      <w:r w:rsidR="001267AF">
        <w:t xml:space="preserve">to </w:t>
      </w:r>
      <w:hyperlink r:id="rId15" w:tooltip="Bookshare Home Page" w:history="1">
        <w:r w:rsidR="001267AF" w:rsidRPr="005C0CFA">
          <w:rPr>
            <w:rStyle w:val="Hyperlink"/>
          </w:rPr>
          <w:t>www.Bookshare.org</w:t>
        </w:r>
      </w:hyperlink>
      <w:r w:rsidR="00435D5B">
        <w:rPr>
          <w:rStyle w:val="Hyperlink"/>
        </w:rPr>
        <w:t xml:space="preserve"> </w:t>
      </w:r>
      <w:r w:rsidR="00435D5B" w:rsidRPr="00142386">
        <w:rPr>
          <w:rStyle w:val="Hyperlink"/>
          <w:color w:val="000000" w:themeColor="text1"/>
          <w:u w:val="none"/>
        </w:rPr>
        <w:t>using the link in the top right of the page</w:t>
      </w:r>
      <w:r w:rsidR="001267AF">
        <w:t xml:space="preserve">. </w:t>
      </w:r>
      <w:r>
        <w:t>(</w:t>
      </w:r>
      <w:r w:rsidR="006116B8">
        <w:t>The email address entered when signing up is your Bookshare username</w:t>
      </w:r>
      <w:r>
        <w:t>.</w:t>
      </w:r>
      <w:r w:rsidR="00E033F9">
        <w:t>)</w:t>
      </w:r>
      <w:r w:rsidR="00A300EF">
        <w:t xml:space="preserve"> </w:t>
      </w:r>
    </w:p>
    <w:p w:rsidR="00C94683" w:rsidRDefault="00446A23" w:rsidP="00106029">
      <w:pPr>
        <w:pStyle w:val="ListParagraph"/>
        <w:numPr>
          <w:ilvl w:val="0"/>
          <w:numId w:val="20"/>
        </w:numPr>
        <w:ind w:left="360"/>
      </w:pPr>
      <w:r>
        <w:t>You will</w:t>
      </w:r>
      <w:r w:rsidR="003C0982">
        <w:t xml:space="preserve"> be directed to the </w:t>
      </w:r>
      <w:r w:rsidR="003C0982" w:rsidRPr="00410DB6">
        <w:t>“My Bookshare”</w:t>
      </w:r>
      <w:r w:rsidR="003C0982">
        <w:t xml:space="preserve"> page. S</w:t>
      </w:r>
      <w:r w:rsidR="00C94683">
        <w:t xml:space="preserve">elect </w:t>
      </w:r>
      <w:r w:rsidR="00031604">
        <w:t xml:space="preserve">the </w:t>
      </w:r>
      <w:r w:rsidR="00286075">
        <w:t>"Members</w:t>
      </w:r>
      <w:r w:rsidR="006B0599">
        <w:t>"</w:t>
      </w:r>
      <w:r w:rsidR="00C94683">
        <w:t xml:space="preserve"> </w:t>
      </w:r>
      <w:r w:rsidR="00031604">
        <w:t xml:space="preserve">link </w:t>
      </w:r>
      <w:r w:rsidR="006306CA">
        <w:t>in the left column</w:t>
      </w:r>
      <w:r w:rsidR="00C94683">
        <w:t>.</w:t>
      </w:r>
    </w:p>
    <w:p w:rsidR="00C94683" w:rsidRDefault="00286075" w:rsidP="00C94683">
      <w:pPr>
        <w:pStyle w:val="ListParagraph"/>
        <w:numPr>
          <w:ilvl w:val="0"/>
          <w:numId w:val="0"/>
        </w:numPr>
        <w:ind w:left="720"/>
        <w:jc w:val="center"/>
      </w:pPr>
      <w:r w:rsidRPr="00286075">
        <w:rPr>
          <w:noProof/>
        </w:rPr>
        <w:drawing>
          <wp:inline distT="0" distB="0" distL="0" distR="0" wp14:anchorId="15F0C7BF" wp14:editId="3D6EFE90">
            <wp:extent cx="5605272" cy="2825496"/>
            <wp:effectExtent l="19050" t="19050" r="14605" b="13335"/>
            <wp:docPr id="68" name="Picture 68" descr="Screen shot of My Bookshare page which is where Sponsors and members manage their accounts.&#10;" title="Screen Shot of 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Org My Bookshare with Member Callout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72" cy="282549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359" w:rsidRDefault="00BE19F5" w:rsidP="00106029">
      <w:pPr>
        <w:pStyle w:val="ListParagraph"/>
        <w:ind w:left="360"/>
      </w:pPr>
      <w:r>
        <w:lastRenderedPageBreak/>
        <w:t>Select</w:t>
      </w:r>
      <w:r w:rsidR="00CD3D3B">
        <w:t xml:space="preserve"> the</w:t>
      </w:r>
      <w:r>
        <w:t xml:space="preserve"> </w:t>
      </w:r>
      <w:r w:rsidR="00385359">
        <w:t xml:space="preserve">"Add a Member" </w:t>
      </w:r>
      <w:r w:rsidR="00295057">
        <w:t xml:space="preserve">button </w:t>
      </w:r>
      <w:r w:rsidR="00CD3D3B">
        <w:t>to add members one at a time.</w:t>
      </w:r>
    </w:p>
    <w:p w:rsidR="00C94683" w:rsidRDefault="00CD3D3B" w:rsidP="00CA7335">
      <w:pPr>
        <w:pStyle w:val="ListParagraph"/>
        <w:numPr>
          <w:ilvl w:val="0"/>
          <w:numId w:val="0"/>
        </w:numPr>
        <w:ind w:left="720"/>
        <w:jc w:val="center"/>
      </w:pPr>
      <w:r w:rsidRPr="00CD3D3B">
        <w:rPr>
          <w:noProof/>
        </w:rPr>
        <w:drawing>
          <wp:inline distT="0" distB="0" distL="0" distR="0" wp14:anchorId="1298CA59" wp14:editId="0A97660B">
            <wp:extent cx="6147435" cy="2889250"/>
            <wp:effectExtent l="19050" t="19050" r="24765" b="25400"/>
            <wp:docPr id="24" name="Picture 24" descr="Screen shot of Manage members page where new members are added.&#10;" title="Screen Shot of Manage Member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Add Member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976" cy="288950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44F9" w:rsidRDefault="00D644F9" w:rsidP="00CA7335">
      <w:pPr>
        <w:pStyle w:val="ListParagraph"/>
        <w:numPr>
          <w:ilvl w:val="0"/>
          <w:numId w:val="0"/>
        </w:numPr>
        <w:ind w:left="720"/>
        <w:jc w:val="center"/>
      </w:pPr>
    </w:p>
    <w:p w:rsidR="006116B8" w:rsidRDefault="009A508A" w:rsidP="00106029">
      <w:pPr>
        <w:pStyle w:val="ListParagraph"/>
        <w:ind w:left="360"/>
      </w:pPr>
      <w:r>
        <w:t>Complete the first two sections by e</w:t>
      </w:r>
      <w:r w:rsidR="006A399B">
        <w:t>nter</w:t>
      </w:r>
      <w:r>
        <w:t>ing</w:t>
      </w:r>
      <w:r w:rsidR="00AF23EF">
        <w:t xml:space="preserve"> </w:t>
      </w:r>
      <w:r w:rsidR="006A399B">
        <w:t>information</w:t>
      </w:r>
      <w:r w:rsidR="00F4207D">
        <w:t xml:space="preserve"> on</w:t>
      </w:r>
      <w:r w:rsidR="00EF79F4">
        <w:t xml:space="preserve"> a</w:t>
      </w:r>
      <w:r w:rsidR="00F4207D">
        <w:t xml:space="preserve"> </w:t>
      </w:r>
      <w:hyperlink r:id="rId18" w:history="1">
        <w:r w:rsidR="00F4207D" w:rsidRPr="00E213BD">
          <w:rPr>
            <w:rStyle w:val="Hyperlink"/>
          </w:rPr>
          <w:t>qualified student</w:t>
        </w:r>
      </w:hyperlink>
      <w:r w:rsidR="00EF79F4">
        <w:t>.</w:t>
      </w:r>
      <w:r w:rsidR="006A399B">
        <w:t xml:space="preserve"> Be sure to set a user</w:t>
      </w:r>
      <w:r w:rsidR="00AF23EF">
        <w:t xml:space="preserve"> </w:t>
      </w:r>
      <w:r w:rsidR="006A399B">
        <w:t xml:space="preserve">name and password for </w:t>
      </w:r>
      <w:r w:rsidR="00EF79F4">
        <w:t xml:space="preserve">the </w:t>
      </w:r>
      <w:r w:rsidR="006A399B">
        <w:t>student. User</w:t>
      </w:r>
      <w:r w:rsidR="00AF23EF">
        <w:t xml:space="preserve"> </w:t>
      </w:r>
      <w:r w:rsidR="006A399B">
        <w:t xml:space="preserve">names can be </w:t>
      </w:r>
      <w:r w:rsidR="004F0272">
        <w:t xml:space="preserve">anything including: </w:t>
      </w:r>
      <w:r w:rsidR="006A399B">
        <w:t>email</w:t>
      </w:r>
      <w:r w:rsidR="00AF23EF">
        <w:t xml:space="preserve"> addresses</w:t>
      </w:r>
      <w:r w:rsidR="006A399B">
        <w:t>, nickname</w:t>
      </w:r>
      <w:r w:rsidR="00AF23EF">
        <w:t>s</w:t>
      </w:r>
      <w:r w:rsidR="006A399B">
        <w:t>, or student ID</w:t>
      </w:r>
      <w:r w:rsidR="00AF23EF">
        <w:t>s</w:t>
      </w:r>
      <w:r w:rsidR="00916451">
        <w:t>.</w:t>
      </w:r>
      <w:r w:rsidR="00BF52F1">
        <w:t xml:space="preserve"> Select "Save."</w:t>
      </w:r>
    </w:p>
    <w:p w:rsidR="006116B8" w:rsidRDefault="003A3AC9" w:rsidP="005C43F1">
      <w:pPr>
        <w:jc w:val="center"/>
      </w:pPr>
      <w:r w:rsidRPr="003A3AC9">
        <w:rPr>
          <w:noProof/>
        </w:rPr>
        <w:drawing>
          <wp:inline distT="0" distB="0" distL="0" distR="0">
            <wp:extent cx="5124449" cy="3705225"/>
            <wp:effectExtent l="19050" t="19050" r="19685" b="9525"/>
            <wp:docPr id="25" name="Picture 25" descr="Screen shot of the Add New Member box.&#10;" title="Add New Member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Add New Member Pop U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" t="2196" r="3673" b="2895"/>
                    <a:stretch/>
                  </pic:blipFill>
                  <pic:spPr bwMode="auto">
                    <a:xfrm>
                      <a:off x="0" y="0"/>
                      <a:ext cx="5125117" cy="3705708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CE8" w:rsidRDefault="006B6991" w:rsidP="00791703">
      <w:pPr>
        <w:jc w:val="center"/>
        <w:rPr>
          <w:rFonts w:ascii="Helvetica" w:hAnsi="Helvetica" w:cs="Helvetica"/>
          <w:i/>
          <w:sz w:val="24"/>
          <w:szCs w:val="24"/>
        </w:rPr>
      </w:pPr>
      <w:r w:rsidRPr="006B6991">
        <w:rPr>
          <w:rFonts w:ascii="Helvetica" w:hAnsi="Helvetica" w:cs="Helvetica"/>
          <w:i/>
          <w:sz w:val="24"/>
          <w:szCs w:val="24"/>
        </w:rPr>
        <w:t>Tip: Write down the user names and passwords on the useful form found in the “Help Center" under “Training and Resources &gt; Brochures and How-To Guides&gt;</w:t>
      </w:r>
      <w:hyperlink r:id="rId20" w:history="1">
        <w:r w:rsidRPr="006B6991">
          <w:rPr>
            <w:rStyle w:val="Hyperlink"/>
            <w:rFonts w:ascii="Helvetica" w:hAnsi="Helvetica" w:cs="Helvetica"/>
            <w:i/>
            <w:sz w:val="24"/>
            <w:szCs w:val="24"/>
          </w:rPr>
          <w:t>Student Login Form</w:t>
        </w:r>
      </w:hyperlink>
      <w:r w:rsidRPr="006B6991">
        <w:rPr>
          <w:rFonts w:ascii="Helvetica" w:hAnsi="Helvetica" w:cs="Helvetica"/>
          <w:i/>
          <w:sz w:val="24"/>
          <w:szCs w:val="24"/>
        </w:rPr>
        <w:t>.”</w:t>
      </w:r>
    </w:p>
    <w:p w:rsidR="00EF0CE8" w:rsidRDefault="00EF0CE8">
      <w:pPr>
        <w:rPr>
          <w:rFonts w:ascii="Helvetica" w:hAnsi="Helvetica" w:cs="Helvetica"/>
          <w:i/>
          <w:sz w:val="24"/>
          <w:szCs w:val="24"/>
        </w:rPr>
      </w:pPr>
      <w:r>
        <w:rPr>
          <w:rFonts w:ascii="Helvetica" w:hAnsi="Helvetica" w:cs="Helvetica"/>
          <w:i/>
          <w:sz w:val="24"/>
          <w:szCs w:val="24"/>
        </w:rPr>
        <w:br w:type="page"/>
      </w:r>
    </w:p>
    <w:p w:rsidR="00266177" w:rsidRDefault="000A704F" w:rsidP="00722B51">
      <w:pPr>
        <w:pStyle w:val="ListParagraph"/>
        <w:ind w:left="360"/>
      </w:pPr>
      <w:r w:rsidRPr="00D51584">
        <w:lastRenderedPageBreak/>
        <w:t xml:space="preserve">To assign books to the member </w:t>
      </w:r>
      <w:r w:rsidR="007D693C">
        <w:t>now</w:t>
      </w:r>
      <w:r w:rsidR="00735439">
        <w:t>,</w:t>
      </w:r>
      <w:r w:rsidR="007D693C">
        <w:t xml:space="preserve"> </w:t>
      </w:r>
      <w:r w:rsidRPr="00D51584">
        <w:t>select "Assign Books."</w:t>
      </w:r>
      <w:r w:rsidR="007D693C">
        <w:t xml:space="preserve"> Note:</w:t>
      </w:r>
      <w:r w:rsidR="00EF0CE8">
        <w:t xml:space="preserve"> You can also assign books at a </w:t>
      </w:r>
      <w:r w:rsidR="007D693C">
        <w:t>later time.</w:t>
      </w:r>
    </w:p>
    <w:p w:rsidR="000E5F3D" w:rsidRDefault="000A704F" w:rsidP="00266177">
      <w:pPr>
        <w:jc w:val="center"/>
      </w:pPr>
      <w:r w:rsidRPr="000A704F">
        <w:rPr>
          <w:noProof/>
        </w:rPr>
        <w:drawing>
          <wp:inline distT="0" distB="0" distL="0" distR="0" wp14:anchorId="6904EF07" wp14:editId="3310DCA5">
            <wp:extent cx="6208776" cy="1728216"/>
            <wp:effectExtent l="19050" t="19050" r="20955" b="24765"/>
            <wp:docPr id="16" name="Picture 16" descr="Screenshot of the assign books popup step after adding new member" title="Screenshot of the assign books popup step after adding new m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ar\Pictures\Step by Step Guide\Assign Books to New Member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776" cy="172821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76DE" w:rsidRPr="002B45E8" w:rsidRDefault="000576DE" w:rsidP="00722B51">
      <w:pPr>
        <w:pStyle w:val="ListParagraph"/>
        <w:ind w:left="360"/>
      </w:pPr>
      <w:r>
        <w:t xml:space="preserve">Search for books to add to the </w:t>
      </w:r>
      <w:r w:rsidR="00735439">
        <w:t>R</w:t>
      </w:r>
      <w:r>
        <w:t xml:space="preserve">eading </w:t>
      </w:r>
      <w:r w:rsidR="00735439">
        <w:t>L</w:t>
      </w:r>
      <w:r>
        <w:t>ist by entering</w:t>
      </w:r>
      <w:r w:rsidRPr="002B45E8">
        <w:t xml:space="preserve"> </w:t>
      </w:r>
      <w:r>
        <w:t>a title, author, or ISBN</w:t>
      </w:r>
      <w:r w:rsidRPr="002B45E8">
        <w:t xml:space="preserve"> in the Search Box. </w:t>
      </w:r>
    </w:p>
    <w:p w:rsidR="00E6612B" w:rsidRDefault="000E5F3D" w:rsidP="00BC0CE7">
      <w:pPr>
        <w:jc w:val="center"/>
      </w:pPr>
      <w:r w:rsidRPr="000E5F3D">
        <w:rPr>
          <w:noProof/>
        </w:rPr>
        <w:drawing>
          <wp:inline distT="0" distB="0" distL="0" distR="0" wp14:anchorId="6DA6A7D8" wp14:editId="177A64CF">
            <wp:extent cx="5687568" cy="1783080"/>
            <wp:effectExtent l="19050" t="19050" r="27940" b="26670"/>
            <wp:docPr id="5" name="Picture 5" descr="Screenshot of book search for Reading List pop up" title="Screenshot of book search for Reading List pop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Search for RL Books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68" cy="17830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2B51" w:rsidRDefault="00A56689" w:rsidP="00722B51">
      <w:pPr>
        <w:pStyle w:val="ListParagraph"/>
        <w:ind w:left="360"/>
      </w:pPr>
      <w:r>
        <w:t xml:space="preserve">Place a check mark next to </w:t>
      </w:r>
      <w:r w:rsidR="00735439">
        <w:t>the</w:t>
      </w:r>
      <w:r w:rsidR="00D34FE7">
        <w:t xml:space="preserve"> desired title</w:t>
      </w:r>
      <w:r w:rsidR="00735439">
        <w:t>(s)</w:t>
      </w:r>
      <w:r w:rsidR="00D34FE7">
        <w:t xml:space="preserve"> and select "Assign Books."</w:t>
      </w:r>
    </w:p>
    <w:p w:rsidR="009629F5" w:rsidRDefault="00764468" w:rsidP="00722B51">
      <w:pPr>
        <w:jc w:val="center"/>
      </w:pPr>
      <w:r w:rsidRPr="00764468">
        <w:rPr>
          <w:noProof/>
        </w:rPr>
        <w:drawing>
          <wp:inline distT="0" distB="0" distL="0" distR="0" wp14:anchorId="6D6CC340" wp14:editId="1CAB2C6A">
            <wp:extent cx="5559552" cy="3502152"/>
            <wp:effectExtent l="19050" t="19050" r="22225" b="22225"/>
            <wp:docPr id="15" name="Picture 15" descr="Screenshot of the search results popup window where one selects one or more books and then adds to a reading list" title="Screenshot of the search results popup window where one selects one or more books and then adds to a reading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Assign Books to RL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52" cy="350215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5A2F" w:rsidRDefault="00CA5232" w:rsidP="00722B51">
      <w:pPr>
        <w:pStyle w:val="ListParagraph"/>
        <w:ind w:left="360"/>
      </w:pPr>
      <w:r>
        <w:br w:type="page"/>
      </w:r>
      <w:r w:rsidR="00CE1DAA" w:rsidRPr="00BF46F6">
        <w:lastRenderedPageBreak/>
        <w:t>By</w:t>
      </w:r>
      <w:r w:rsidR="00F33EE8" w:rsidRPr="00BF46F6">
        <w:t xml:space="preserve"> assigning books to this student</w:t>
      </w:r>
      <w:r w:rsidR="006D52AC" w:rsidRPr="00BF46F6">
        <w:t xml:space="preserve">, you are creating a personal Reading List for </w:t>
      </w:r>
      <w:r w:rsidR="00F33EE8" w:rsidRPr="00BF46F6">
        <w:t>him or her</w:t>
      </w:r>
      <w:r w:rsidR="006D52AC" w:rsidRPr="00BF46F6">
        <w:t xml:space="preserve">. The name of the Reading List will default to the name of the student, but you can </w:t>
      </w:r>
      <w:r w:rsidR="00DE74E0">
        <w:t xml:space="preserve">rename it if you wish. </w:t>
      </w:r>
      <w:r w:rsidR="00F33EE8" w:rsidRPr="00BF46F6">
        <w:t xml:space="preserve">You can also include a description of the </w:t>
      </w:r>
      <w:r w:rsidR="004F2B1B">
        <w:t>list, but this is not required.</w:t>
      </w:r>
    </w:p>
    <w:p w:rsidR="00F33EE8" w:rsidRDefault="00DE74E0" w:rsidP="008C0252">
      <w:pPr>
        <w:jc w:val="center"/>
      </w:pPr>
      <w:r w:rsidRPr="00DE74E0">
        <w:rPr>
          <w:noProof/>
        </w:rPr>
        <w:drawing>
          <wp:inline distT="0" distB="0" distL="0" distR="0">
            <wp:extent cx="4919472" cy="3392424"/>
            <wp:effectExtent l="19050" t="19050" r="14605" b="17780"/>
            <wp:docPr id="27" name="Picture 27" descr="Screen shot of the box where you name and add a description to the reading list" title="Naming Reading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Saving New Member reading list with upper callou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"/>
                    <a:stretch/>
                  </pic:blipFill>
                  <pic:spPr bwMode="auto">
                    <a:xfrm>
                      <a:off x="0" y="0"/>
                      <a:ext cx="4919472" cy="339242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2B1B">
        <w:br/>
      </w:r>
    </w:p>
    <w:p w:rsidR="00353B45" w:rsidRPr="00353B45" w:rsidRDefault="00353B45" w:rsidP="00353B45">
      <w:pPr>
        <w:pStyle w:val="ListParagraph"/>
      </w:pPr>
      <w:r w:rsidRPr="00353B45">
        <w:t>Select "Org" to share with other sponsors and members in your Organization. To keep list private or to share just with student members, select the appropriate button. Then select "</w:t>
      </w:r>
      <w:r>
        <w:t>Done</w:t>
      </w:r>
      <w:r w:rsidRPr="00353B45">
        <w:t>."</w:t>
      </w:r>
    </w:p>
    <w:p w:rsidR="002A3361" w:rsidRDefault="00DE74E0" w:rsidP="00353B45">
      <w:pPr>
        <w:jc w:val="center"/>
      </w:pPr>
      <w:r w:rsidRPr="00DE74E0">
        <w:rPr>
          <w:noProof/>
        </w:rPr>
        <w:drawing>
          <wp:inline distT="0" distB="0" distL="0" distR="0">
            <wp:extent cx="4919472" cy="3392424"/>
            <wp:effectExtent l="19050" t="19050" r="14605" b="17780"/>
            <wp:docPr id="30" name="Picture 30" descr="Screen show showing the options for sharing Reading List&#10;" title="Share Reading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Saving New Member reading list with lower callou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"/>
                    <a:stretch/>
                  </pic:blipFill>
                  <pic:spPr bwMode="auto">
                    <a:xfrm>
                      <a:off x="0" y="0"/>
                      <a:ext cx="4919472" cy="3392424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1FC9">
        <w:br/>
      </w:r>
    </w:p>
    <w:p w:rsidR="001A61E4" w:rsidRDefault="001A61E4" w:rsidP="00CE1DAA">
      <w:pPr>
        <w:pStyle w:val="ListParagraph"/>
        <w:numPr>
          <w:ilvl w:val="0"/>
          <w:numId w:val="0"/>
        </w:numPr>
      </w:pPr>
      <w:r>
        <w:lastRenderedPageBreak/>
        <w:t xml:space="preserve">You have now </w:t>
      </w:r>
      <w:r w:rsidR="00C3362B">
        <w:t>added qualified students</w:t>
      </w:r>
      <w:r>
        <w:t xml:space="preserve">, </w:t>
      </w:r>
      <w:r w:rsidR="00735439">
        <w:t xml:space="preserve">assigned books to them by creating </w:t>
      </w:r>
      <w:r w:rsidR="00D16232">
        <w:t xml:space="preserve">at least one </w:t>
      </w:r>
      <w:r w:rsidR="00C3362B">
        <w:t>R</w:t>
      </w:r>
      <w:r>
        <w:t xml:space="preserve">eading </w:t>
      </w:r>
      <w:r w:rsidR="00C3362B">
        <w:t>Li</w:t>
      </w:r>
      <w:r w:rsidR="00446A23">
        <w:t xml:space="preserve">st and </w:t>
      </w:r>
      <w:r w:rsidR="00F33EE8">
        <w:t xml:space="preserve">learned how to share </w:t>
      </w:r>
      <w:r w:rsidR="00D16232">
        <w:t>Reading L</w:t>
      </w:r>
      <w:r>
        <w:t>ist</w:t>
      </w:r>
      <w:r w:rsidR="00F33EE8">
        <w:t>s</w:t>
      </w:r>
      <w:r w:rsidR="00735439">
        <w:t xml:space="preserve"> with other Sponsors in your organization</w:t>
      </w:r>
      <w:r w:rsidR="00446A23">
        <w:t>.</w:t>
      </w:r>
      <w:r w:rsidR="00EB01DF">
        <w:t xml:space="preserve"> </w:t>
      </w:r>
      <w:r>
        <w:t>Your students are ready to read!</w:t>
      </w:r>
    </w:p>
    <w:p w:rsidR="00CE2793" w:rsidRDefault="00CE2793" w:rsidP="006647ED">
      <w:pPr>
        <w:pStyle w:val="ListParagraph"/>
        <w:numPr>
          <w:ilvl w:val="0"/>
          <w:numId w:val="0"/>
        </w:numPr>
        <w:ind w:left="360"/>
      </w:pPr>
    </w:p>
    <w:p w:rsidR="00421874" w:rsidRDefault="00C2455B" w:rsidP="00CE1DAA">
      <w:pPr>
        <w:pStyle w:val="ListParagraph"/>
        <w:numPr>
          <w:ilvl w:val="0"/>
          <w:numId w:val="0"/>
        </w:numPr>
      </w:pPr>
      <w:r>
        <w:t>T</w:t>
      </w:r>
      <w:r w:rsidR="0063655E">
        <w:t>o add other students or create o</w:t>
      </w:r>
      <w:r>
        <w:t xml:space="preserve">ther </w:t>
      </w:r>
      <w:r w:rsidR="00735439">
        <w:t>R</w:t>
      </w:r>
      <w:r>
        <w:t xml:space="preserve">eading </w:t>
      </w:r>
      <w:r w:rsidR="00735439">
        <w:t>Li</w:t>
      </w:r>
      <w:r>
        <w:t xml:space="preserve">sts, </w:t>
      </w:r>
      <w:r w:rsidR="009E0B5F">
        <w:t>select</w:t>
      </w:r>
      <w:r>
        <w:t xml:space="preserve"> “My Bookshare” at the top right side of the window.</w:t>
      </w:r>
      <w:r w:rsidR="00CE1DAA">
        <w:t xml:space="preserve"> </w:t>
      </w:r>
      <w:r w:rsidR="00421874">
        <w:t>For more in-depth help</w:t>
      </w:r>
      <w:r w:rsidR="00D5004F">
        <w:t xml:space="preserve"> on creating </w:t>
      </w:r>
      <w:r w:rsidR="00EF0CE8">
        <w:t xml:space="preserve">and sharing </w:t>
      </w:r>
      <w:r w:rsidR="00833462">
        <w:t>R</w:t>
      </w:r>
      <w:r w:rsidR="00D5004F">
        <w:t xml:space="preserve">eading </w:t>
      </w:r>
      <w:r w:rsidR="00833462">
        <w:t>L</w:t>
      </w:r>
      <w:r w:rsidR="00D5004F">
        <w:t>ists or adding students</w:t>
      </w:r>
      <w:r w:rsidR="00421874">
        <w:t xml:space="preserve">, </w:t>
      </w:r>
      <w:r w:rsidR="00D5004F">
        <w:t xml:space="preserve">please visit </w:t>
      </w:r>
      <w:hyperlink r:id="rId26" w:tooltip="Bookshare Help Center Page" w:history="1">
        <w:r w:rsidR="00D5004F" w:rsidRPr="00D5004F">
          <w:rPr>
            <w:rStyle w:val="Hyperlink"/>
          </w:rPr>
          <w:t>https://www.bookshare.org/cms/help-center</w:t>
        </w:r>
      </w:hyperlink>
      <w:r w:rsidR="00D5004F">
        <w:t xml:space="preserve"> or select the “</w:t>
      </w:r>
      <w:r w:rsidR="00B04E44">
        <w:t>Help Your Students Access Books Independently</w:t>
      </w:r>
      <w:r w:rsidR="00D5004F">
        <w:t xml:space="preserve">” link on the right side of your </w:t>
      </w:r>
      <w:r w:rsidR="00833462">
        <w:t>“</w:t>
      </w:r>
      <w:r w:rsidR="00D5004F">
        <w:t>My Bookshare</w:t>
      </w:r>
      <w:r w:rsidR="00833462">
        <w:t>”</w:t>
      </w:r>
      <w:r w:rsidR="00D5004F">
        <w:t xml:space="preserve"> page. </w:t>
      </w:r>
    </w:p>
    <w:p w:rsidR="004553F2" w:rsidRPr="00860908" w:rsidRDefault="00421874" w:rsidP="004553F2">
      <w:pPr>
        <w:keepNext/>
        <w:keepLines/>
        <w:spacing w:before="480" w:after="0"/>
        <w:outlineLvl w:val="0"/>
        <w:rPr>
          <w:rFonts w:ascii="Helvetica" w:eastAsiaTheme="majorEastAsia" w:hAnsi="Helvetica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="Helvetica" w:eastAsiaTheme="majorEastAsia" w:hAnsi="Helvetica" w:cstheme="majorBidi"/>
          <w:b/>
          <w:bCs/>
          <w:color w:val="365F91" w:themeColor="accent1" w:themeShade="BF"/>
          <w:sz w:val="28"/>
          <w:szCs w:val="28"/>
        </w:rPr>
        <w:t xml:space="preserve">Step </w:t>
      </w:r>
      <w:r w:rsidR="00175EB5">
        <w:rPr>
          <w:rFonts w:ascii="Helvetica" w:eastAsiaTheme="majorEastAsia" w:hAnsi="Helvetica" w:cstheme="majorBidi"/>
          <w:b/>
          <w:bCs/>
          <w:color w:val="365F91" w:themeColor="accent1" w:themeShade="BF"/>
          <w:sz w:val="28"/>
          <w:szCs w:val="28"/>
        </w:rPr>
        <w:t>3</w:t>
      </w:r>
      <w:r>
        <w:rPr>
          <w:rFonts w:ascii="Helvetica" w:eastAsiaTheme="majorEastAsia" w:hAnsi="Helvetica" w:cstheme="majorBidi"/>
          <w:b/>
          <w:bCs/>
          <w:color w:val="365F91" w:themeColor="accent1" w:themeShade="BF"/>
          <w:sz w:val="28"/>
          <w:szCs w:val="28"/>
        </w:rPr>
        <w:t xml:space="preserve">: </w:t>
      </w:r>
      <w:r w:rsidR="00AD2A26">
        <w:rPr>
          <w:rFonts w:ascii="Helvetica" w:eastAsiaTheme="majorEastAsia" w:hAnsi="Helvetica" w:cstheme="majorBidi"/>
          <w:b/>
          <w:bCs/>
          <w:color w:val="365F91" w:themeColor="accent1" w:themeShade="BF"/>
          <w:sz w:val="28"/>
          <w:szCs w:val="28"/>
        </w:rPr>
        <w:t>Students Read</w:t>
      </w:r>
    </w:p>
    <w:p w:rsidR="00BA2717" w:rsidRDefault="004553F2" w:rsidP="004E2C6D">
      <w:pPr>
        <w:rPr>
          <w:rFonts w:ascii="Helvetica" w:hAnsi="Helvetica" w:cs="Helvetica"/>
          <w:sz w:val="24"/>
          <w:szCs w:val="24"/>
        </w:rPr>
      </w:pPr>
      <w:r w:rsidRPr="0086090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06E871" wp14:editId="420FFD2F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58653" id="AutoShape 11" o:spid="_x0000_s1026" type="#_x0000_t32" style="position:absolute;margin-left:.4pt;margin-top:4.9pt;width:539.8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" strokecolor="#f60" strokeweight="3pt"/>
            </w:pict>
          </mc:Fallback>
        </mc:AlternateContent>
      </w:r>
      <w:r w:rsidRPr="00860908">
        <w:rPr>
          <w:sz w:val="24"/>
          <w:szCs w:val="24"/>
        </w:rPr>
        <w:t xml:space="preserve"> </w:t>
      </w:r>
    </w:p>
    <w:p w:rsidR="00776BC7" w:rsidRDefault="007363A6" w:rsidP="004E2C6D">
      <w:pPr>
        <w:rPr>
          <w:rFonts w:ascii="Helvetica" w:hAnsi="Helvetica" w:cs="Helvetica"/>
          <w:sz w:val="24"/>
          <w:szCs w:val="24"/>
        </w:rPr>
      </w:pPr>
      <w:r w:rsidRPr="004E2C6D">
        <w:rPr>
          <w:rFonts w:ascii="Helvetica" w:hAnsi="Helvetica" w:cs="Helvetica"/>
          <w:sz w:val="24"/>
          <w:szCs w:val="24"/>
        </w:rPr>
        <w:t>Student</w:t>
      </w:r>
      <w:r w:rsidR="00DB5121" w:rsidRPr="004E2C6D">
        <w:rPr>
          <w:rFonts w:ascii="Helvetica" w:hAnsi="Helvetica" w:cs="Helvetica"/>
          <w:sz w:val="24"/>
          <w:szCs w:val="24"/>
        </w:rPr>
        <w:t>s log</w:t>
      </w:r>
      <w:r w:rsidRPr="004E2C6D">
        <w:rPr>
          <w:rFonts w:ascii="Helvetica" w:hAnsi="Helvetica" w:cs="Helvetica"/>
          <w:sz w:val="24"/>
          <w:szCs w:val="24"/>
        </w:rPr>
        <w:t xml:space="preserve"> in </w:t>
      </w:r>
      <w:r w:rsidR="00812A63" w:rsidRPr="004E2C6D">
        <w:rPr>
          <w:rFonts w:ascii="Helvetica" w:hAnsi="Helvetica" w:cs="Helvetica"/>
          <w:sz w:val="24"/>
          <w:szCs w:val="24"/>
        </w:rPr>
        <w:t xml:space="preserve">either through </w:t>
      </w:r>
      <w:r w:rsidR="00E702B3">
        <w:rPr>
          <w:rFonts w:ascii="Helvetica" w:hAnsi="Helvetica" w:cs="Helvetica"/>
          <w:sz w:val="24"/>
          <w:szCs w:val="24"/>
        </w:rPr>
        <w:t xml:space="preserve">the Bookshare website to use Bookshare Web Reader or </w:t>
      </w:r>
      <w:r w:rsidR="00226779">
        <w:rPr>
          <w:rFonts w:ascii="Helvetica" w:hAnsi="Helvetica" w:cs="Helvetica"/>
          <w:sz w:val="24"/>
          <w:szCs w:val="24"/>
        </w:rPr>
        <w:t xml:space="preserve">through </w:t>
      </w:r>
      <w:r w:rsidR="00E702B3">
        <w:rPr>
          <w:rFonts w:ascii="Helvetica" w:hAnsi="Helvetica" w:cs="Helvetica"/>
          <w:sz w:val="24"/>
          <w:szCs w:val="24"/>
        </w:rPr>
        <w:t xml:space="preserve">a </w:t>
      </w:r>
      <w:hyperlink r:id="rId27" w:history="1">
        <w:r w:rsidR="00812A63" w:rsidRPr="00E702B3">
          <w:rPr>
            <w:rStyle w:val="Hyperlink"/>
            <w:rFonts w:ascii="Helvetica" w:hAnsi="Helvetica" w:cs="Helvetica"/>
            <w:sz w:val="24"/>
            <w:szCs w:val="24"/>
          </w:rPr>
          <w:t>B</w:t>
        </w:r>
        <w:r w:rsidR="00E702B3" w:rsidRPr="00E702B3">
          <w:rPr>
            <w:rStyle w:val="Hyperlink"/>
            <w:rFonts w:ascii="Helvetica" w:hAnsi="Helvetica" w:cs="Helvetica"/>
            <w:sz w:val="24"/>
            <w:szCs w:val="24"/>
          </w:rPr>
          <w:t>ookshare Integrated application</w:t>
        </w:r>
      </w:hyperlink>
      <w:r w:rsidR="00E702B3">
        <w:rPr>
          <w:rFonts w:ascii="Helvetica" w:hAnsi="Helvetica" w:cs="Helvetica"/>
          <w:sz w:val="24"/>
          <w:szCs w:val="24"/>
        </w:rPr>
        <w:t>.</w:t>
      </w:r>
    </w:p>
    <w:p w:rsidR="006E61D1" w:rsidRDefault="006E61D1" w:rsidP="006E61D1">
      <w:pPr>
        <w:pStyle w:val="NoSpacing"/>
      </w:pPr>
      <w:r w:rsidRPr="00283DC9">
        <w:t>Bookshare Web Reader</w:t>
      </w:r>
      <w:r w:rsidR="00E10A4A">
        <w:t xml:space="preserve"> allows students to read quickly and easily in an Internet browser without downloading software or books</w:t>
      </w:r>
      <w:r>
        <w:t xml:space="preserve">. </w:t>
      </w:r>
      <w:r w:rsidR="001A61E4">
        <w:t>For</w:t>
      </w:r>
      <w:r w:rsidR="00E10A4A">
        <w:t xml:space="preserve"> a reading experience that includes</w:t>
      </w:r>
      <w:r>
        <w:t xml:space="preserve"> self-</w:t>
      </w:r>
      <w:r w:rsidRPr="00283DC9">
        <w:t>voicing with word highlighting</w:t>
      </w:r>
      <w:r w:rsidR="001A61E4">
        <w:t>, we recommend using Bookshare Web Reader</w:t>
      </w:r>
      <w:r w:rsidRPr="00283DC9">
        <w:t xml:space="preserve"> on the following browsers:</w:t>
      </w:r>
    </w:p>
    <w:p w:rsidR="006E61D1" w:rsidRPr="00C4429F" w:rsidRDefault="006E61D1" w:rsidP="006E61D1">
      <w:pPr>
        <w:pStyle w:val="NoSpacing"/>
        <w:rPr>
          <w:sz w:val="18"/>
          <w:szCs w:val="18"/>
        </w:rPr>
      </w:pPr>
    </w:p>
    <w:p w:rsidR="006E61D1" w:rsidRPr="00283DC9" w:rsidRDefault="006E61D1" w:rsidP="006E61D1">
      <w:pPr>
        <w:pStyle w:val="NoSpacing"/>
        <w:numPr>
          <w:ilvl w:val="0"/>
          <w:numId w:val="17"/>
        </w:numPr>
      </w:pPr>
      <w:r w:rsidRPr="00283DC9">
        <w:t>Google Chrome version 33+</w:t>
      </w:r>
    </w:p>
    <w:p w:rsidR="006E61D1" w:rsidRPr="00283DC9" w:rsidRDefault="006E61D1" w:rsidP="006E61D1">
      <w:pPr>
        <w:pStyle w:val="NoSpacing"/>
        <w:numPr>
          <w:ilvl w:val="0"/>
          <w:numId w:val="19"/>
        </w:numPr>
      </w:pPr>
      <w:r w:rsidRPr="00283DC9">
        <w:t>Safari version 6.1+</w:t>
      </w:r>
    </w:p>
    <w:p w:rsidR="006E61D1" w:rsidRPr="00283DC9" w:rsidRDefault="006E61D1" w:rsidP="006E61D1">
      <w:pPr>
        <w:pStyle w:val="NoSpacing"/>
        <w:numPr>
          <w:ilvl w:val="0"/>
          <w:numId w:val="19"/>
        </w:numPr>
      </w:pPr>
      <w:r w:rsidRPr="00283DC9">
        <w:t>Google Chrome version 14-32 (</w:t>
      </w:r>
      <w:hyperlink r:id="rId28" w:history="1">
        <w:r w:rsidRPr="00283DC9">
          <w:rPr>
            <w:rStyle w:val="Hyperlink"/>
            <w:color w:val="auto"/>
            <w:u w:val="none"/>
          </w:rPr>
          <w:t>Bookshare Chrome Extension installation required</w:t>
        </w:r>
      </w:hyperlink>
      <w:r w:rsidRPr="00283DC9">
        <w:t>)</w:t>
      </w:r>
    </w:p>
    <w:p w:rsidR="006E61D1" w:rsidRPr="00283DC9" w:rsidRDefault="006E61D1" w:rsidP="006E61D1">
      <w:pPr>
        <w:pStyle w:val="NoSpacing"/>
        <w:numPr>
          <w:ilvl w:val="0"/>
          <w:numId w:val="19"/>
        </w:numPr>
      </w:pPr>
      <w:r w:rsidRPr="00283DC9">
        <w:t>Chromebooks version 14+ (</w:t>
      </w:r>
      <w:hyperlink r:id="rId29" w:history="1">
        <w:r w:rsidRPr="00283DC9">
          <w:rPr>
            <w:rStyle w:val="Hyperlink"/>
            <w:color w:val="auto"/>
            <w:u w:val="none"/>
          </w:rPr>
          <w:t>Bookshare Chrome Extension installation required</w:t>
        </w:r>
      </w:hyperlink>
      <w:r w:rsidRPr="00283DC9">
        <w:t>)</w:t>
      </w:r>
    </w:p>
    <w:p w:rsidR="00EF0CE8" w:rsidRDefault="00EF0CE8" w:rsidP="007E5BFC">
      <w:pPr>
        <w:pStyle w:val="NoSpacing"/>
      </w:pPr>
    </w:p>
    <w:p w:rsidR="00371F49" w:rsidRDefault="00371F49" w:rsidP="007E5BFC">
      <w:pPr>
        <w:pStyle w:val="NoSpacing"/>
      </w:pPr>
      <w:r>
        <w:t xml:space="preserve">For a student who typically uses a screen reader, we recommend opening Bookshare Web Reader in </w:t>
      </w:r>
      <w:r w:rsidR="00E10A4A">
        <w:t>Internet Explorer</w:t>
      </w:r>
      <w:r w:rsidR="001A61E4">
        <w:t xml:space="preserve">. </w:t>
      </w:r>
    </w:p>
    <w:p w:rsidR="00371F49" w:rsidRDefault="00371F49" w:rsidP="007E5BFC">
      <w:pPr>
        <w:pStyle w:val="NoSpacing"/>
      </w:pPr>
    </w:p>
    <w:p w:rsidR="00BA2717" w:rsidRPr="007E02DA" w:rsidRDefault="00226779" w:rsidP="007E5BFC">
      <w:pPr>
        <w:pStyle w:val="NoSpacing"/>
        <w:rPr>
          <w:rFonts w:cs="Helvetica"/>
          <w:b/>
        </w:rPr>
      </w:pPr>
      <w:r w:rsidRPr="007E02DA">
        <w:rPr>
          <w:rFonts w:cs="Helvetica"/>
          <w:b/>
        </w:rPr>
        <w:t xml:space="preserve">To read in </w:t>
      </w:r>
      <w:r w:rsidR="00BA2717" w:rsidRPr="007E02DA">
        <w:rPr>
          <w:rFonts w:cs="Helvetica"/>
          <w:b/>
        </w:rPr>
        <w:t>Bookshare Web Reader</w:t>
      </w:r>
      <w:r w:rsidRPr="007E02DA">
        <w:rPr>
          <w:rFonts w:cs="Helvetica"/>
          <w:b/>
        </w:rPr>
        <w:t>, students:</w:t>
      </w:r>
    </w:p>
    <w:p w:rsidR="004E2C6D" w:rsidRDefault="00226779" w:rsidP="00A2703A">
      <w:pPr>
        <w:pStyle w:val="ListParagraph"/>
        <w:numPr>
          <w:ilvl w:val="0"/>
          <w:numId w:val="24"/>
        </w:numPr>
      </w:pPr>
      <w:r>
        <w:t>L</w:t>
      </w:r>
      <w:r w:rsidR="004E2C6D" w:rsidRPr="004E2C6D">
        <w:t xml:space="preserve">og in to Bookshare with </w:t>
      </w:r>
      <w:r>
        <w:t xml:space="preserve">the </w:t>
      </w:r>
      <w:r w:rsidR="007654B4">
        <w:t>user</w:t>
      </w:r>
      <w:r>
        <w:t xml:space="preserve"> </w:t>
      </w:r>
      <w:r w:rsidR="004E2C6D" w:rsidRPr="004E2C6D">
        <w:t xml:space="preserve">name and password </w:t>
      </w:r>
      <w:r>
        <w:t xml:space="preserve">created </w:t>
      </w:r>
      <w:r w:rsidR="007654B4">
        <w:t>by</w:t>
      </w:r>
      <w:r w:rsidR="004E2C6D" w:rsidRPr="004E2C6D">
        <w:t xml:space="preserve"> the Sponsor.</w:t>
      </w:r>
    </w:p>
    <w:p w:rsidR="00CA5232" w:rsidRDefault="00371F49" w:rsidP="00A2703A">
      <w:pPr>
        <w:pStyle w:val="ListParagraph"/>
        <w:numPr>
          <w:ilvl w:val="0"/>
          <w:numId w:val="24"/>
        </w:numPr>
      </w:pPr>
      <w:r>
        <w:t>R</w:t>
      </w:r>
      <w:r w:rsidR="00B74DC2">
        <w:t>ead books assigned to them on a Readin</w:t>
      </w:r>
      <w:r w:rsidR="00670186">
        <w:t xml:space="preserve">g List or books </w:t>
      </w:r>
      <w:r w:rsidR="0031055C">
        <w:t>previously downloaded</w:t>
      </w:r>
      <w:r>
        <w:t xml:space="preserve"> for them</w:t>
      </w:r>
      <w:r w:rsidR="00670186">
        <w:t xml:space="preserve">, </w:t>
      </w:r>
      <w:r w:rsidR="00B74DC2">
        <w:t xml:space="preserve">found </w:t>
      </w:r>
      <w:r w:rsidR="0031055C">
        <w:t xml:space="preserve">under "My History" </w:t>
      </w:r>
      <w:r w:rsidR="00226779">
        <w:t>o</w:t>
      </w:r>
      <w:r w:rsidR="00226779" w:rsidRPr="004E2C6D">
        <w:t>n the</w:t>
      </w:r>
      <w:r>
        <w:t>ir</w:t>
      </w:r>
      <w:r w:rsidR="00226779" w:rsidRPr="004E2C6D">
        <w:t xml:space="preserve"> “My Bookshare” </w:t>
      </w:r>
      <w:r w:rsidR="00226779">
        <w:t>page</w:t>
      </w:r>
      <w:r w:rsidR="00B45AD4">
        <w:t>.</w:t>
      </w:r>
    </w:p>
    <w:p w:rsidR="00446A23" w:rsidRDefault="00446A23">
      <w:pPr>
        <w:rPr>
          <w:rFonts w:ascii="Helvetica" w:eastAsia="Calibri" w:hAnsi="Helvetica" w:cs="Times New Roman"/>
          <w:bCs/>
          <w:sz w:val="24"/>
          <w:szCs w:val="24"/>
        </w:rPr>
      </w:pPr>
      <w:r>
        <w:br w:type="page"/>
      </w:r>
    </w:p>
    <w:p w:rsidR="00106029" w:rsidRDefault="00106029" w:rsidP="00106029">
      <w:pPr>
        <w:pStyle w:val="ListParagraph"/>
        <w:numPr>
          <w:ilvl w:val="0"/>
          <w:numId w:val="28"/>
        </w:numPr>
        <w:ind w:left="360"/>
      </w:pPr>
      <w:r>
        <w:lastRenderedPageBreak/>
        <w:t>To read a book assigned on a Reading List, students select "View Your Assigned Books (Reading Lists)” in the top middle section of their screen</w:t>
      </w:r>
    </w:p>
    <w:p w:rsidR="00EF0CE8" w:rsidRDefault="002F26A0" w:rsidP="00F635CE">
      <w:pPr>
        <w:jc w:val="center"/>
      </w:pPr>
      <w:r w:rsidRPr="002F26A0">
        <w:rPr>
          <w:noProof/>
        </w:rPr>
        <w:drawing>
          <wp:inline distT="0" distB="0" distL="0" distR="0" wp14:anchorId="7A70CE82" wp14:editId="54AF5AA5">
            <wp:extent cx="6153912" cy="3172968"/>
            <wp:effectExtent l="19050" t="19050" r="18415" b="27940"/>
            <wp:docPr id="23" name="Picture 23" descr="Screen shot of student's My Bookshare Page with Reading List link called out." title="Screen shot of student's 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ar\Pictures\Step by Step Guide\View Assigned Readings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912" cy="317296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5232" w:rsidRDefault="00E06A4B" w:rsidP="004154B2">
      <w:pPr>
        <w:pStyle w:val="ListParagraph"/>
        <w:numPr>
          <w:ilvl w:val="0"/>
          <w:numId w:val="28"/>
        </w:numPr>
        <w:ind w:left="360"/>
      </w:pPr>
      <w:r>
        <w:t xml:space="preserve">Students </w:t>
      </w:r>
      <w:r w:rsidR="00E60276">
        <w:t xml:space="preserve">open the appropriate Reading List, </w:t>
      </w:r>
      <w:r w:rsidR="00DA7707">
        <w:t>f</w:t>
      </w:r>
      <w:r w:rsidR="00DC307F">
        <w:t>ind the desired title</w:t>
      </w:r>
      <w:r w:rsidR="00DA7707">
        <w:t>,</w:t>
      </w:r>
      <w:r w:rsidR="003A3855">
        <w:t xml:space="preserve"> and select</w:t>
      </w:r>
      <w:r w:rsidR="00DC307F">
        <w:t xml:space="preserve"> "</w:t>
      </w:r>
      <w:r w:rsidR="003A3855">
        <w:t>Read Now."</w:t>
      </w:r>
      <w:r w:rsidR="00CA5232" w:rsidRPr="005E05EF">
        <w:rPr>
          <w:noProof/>
        </w:rPr>
        <w:t xml:space="preserve"> </w:t>
      </w:r>
    </w:p>
    <w:p w:rsidR="004154B2" w:rsidRDefault="005A7ADE" w:rsidP="004154B2">
      <w:pPr>
        <w:jc w:val="center"/>
      </w:pPr>
      <w:r w:rsidRPr="005A7ADE">
        <w:rPr>
          <w:noProof/>
        </w:rPr>
        <w:drawing>
          <wp:inline distT="0" distB="0" distL="0" distR="0">
            <wp:extent cx="7058025" cy="1718945"/>
            <wp:effectExtent l="19050" t="19050" r="28575" b="14605"/>
            <wp:docPr id="9" name="Picture 9" descr="Screen shot of Read Now Button members use to open book in Web Reader&#10;" title="Read Now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Student reading list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1"/>
                    <a:stretch/>
                  </pic:blipFill>
                  <pic:spPr bwMode="auto">
                    <a:xfrm>
                      <a:off x="0" y="0"/>
                      <a:ext cx="7058546" cy="1719072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4B2" w:rsidRDefault="004154B2" w:rsidP="004154B2">
      <w:pPr>
        <w:jc w:val="center"/>
      </w:pPr>
      <w:r w:rsidRPr="00E8395B">
        <w:rPr>
          <w:noProof/>
        </w:rPr>
        <w:drawing>
          <wp:inline distT="0" distB="0" distL="0" distR="0" wp14:anchorId="0D5932DE" wp14:editId="320135E8">
            <wp:extent cx="6986016" cy="2029968"/>
            <wp:effectExtent l="19050" t="19050" r="24765" b="27940"/>
            <wp:docPr id="31" name="Picture 31" descr="Screen shot showing the Read Now button which enables members to read their book.&#10;" title="Read Now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ar\Pictures\Step by Step Guide\Book with New Read Now Butt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8"/>
                    <a:stretch/>
                  </pic:blipFill>
                  <pic:spPr bwMode="auto">
                    <a:xfrm>
                      <a:off x="0" y="0"/>
                      <a:ext cx="6986016" cy="2029968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4B2" w:rsidRDefault="004154B2" w:rsidP="004154B2"/>
    <w:p w:rsidR="007363A6" w:rsidRDefault="007363A6" w:rsidP="00CA5232">
      <w:pPr>
        <w:jc w:val="center"/>
      </w:pPr>
      <w:bookmarkStart w:id="0" w:name="_GoBack"/>
      <w:bookmarkEnd w:id="0"/>
    </w:p>
    <w:p w:rsidR="004438A5" w:rsidRPr="004438A5" w:rsidRDefault="004438A5" w:rsidP="00F46CDB">
      <w:pPr>
        <w:pStyle w:val="ListParagraph"/>
        <w:numPr>
          <w:ilvl w:val="0"/>
          <w:numId w:val="28"/>
        </w:numPr>
        <w:ind w:left="360"/>
      </w:pPr>
      <w:r>
        <w:lastRenderedPageBreak/>
        <w:t>Next</w:t>
      </w:r>
      <w:r w:rsidR="00226779">
        <w:t>,</w:t>
      </w:r>
      <w:r>
        <w:t xml:space="preserve"> </w:t>
      </w:r>
      <w:r w:rsidRPr="00610F5F">
        <w:t xml:space="preserve">Bookshare packages the book and prepares it for </w:t>
      </w:r>
      <w:r>
        <w:t xml:space="preserve">reading in </w:t>
      </w:r>
      <w:r w:rsidR="00226779">
        <w:t>their</w:t>
      </w:r>
      <w:r>
        <w:t xml:space="preserve"> browser.</w:t>
      </w:r>
      <w:r w:rsidR="00DC307F">
        <w:t xml:space="preserve"> Depending on </w:t>
      </w:r>
      <w:r w:rsidR="002B4D49">
        <w:t xml:space="preserve">the </w:t>
      </w:r>
      <w:r w:rsidR="00DC307F">
        <w:t>size of the book</w:t>
      </w:r>
      <w:r w:rsidR="00E60276">
        <w:t>,</w:t>
      </w:r>
      <w:r w:rsidR="00DC307F">
        <w:t xml:space="preserve"> it may take 30-60 seconds.</w:t>
      </w:r>
      <w:r w:rsidR="000601D2">
        <w:t xml:space="preserve"> The</w:t>
      </w:r>
      <w:r w:rsidRPr="004438A5">
        <w:t xml:space="preserve"> book </w:t>
      </w:r>
      <w:r w:rsidR="000601D2">
        <w:t xml:space="preserve">will then be </w:t>
      </w:r>
      <w:r w:rsidRPr="004438A5">
        <w:t xml:space="preserve">ready to be viewed – and heard – in the </w:t>
      </w:r>
      <w:r w:rsidR="00226779">
        <w:t xml:space="preserve">Bookshare </w:t>
      </w:r>
      <w:r w:rsidRPr="004438A5">
        <w:t>Web Reader.</w:t>
      </w:r>
    </w:p>
    <w:p w:rsidR="004438A5" w:rsidRDefault="00DC307F" w:rsidP="00F46CDB">
      <w:pPr>
        <w:ind w:left="360"/>
        <w:jc w:val="center"/>
      </w:pPr>
      <w:r w:rsidRPr="00DC307F">
        <w:rPr>
          <w:noProof/>
        </w:rPr>
        <w:drawing>
          <wp:inline distT="0" distB="0" distL="0" distR="0" wp14:anchorId="2D191F79" wp14:editId="37D9264C">
            <wp:extent cx="5413248" cy="3054096"/>
            <wp:effectExtent l="19050" t="19050" r="16510" b="13335"/>
            <wp:docPr id="47" name="Picture 47" descr="Screen shot of book opened in Web Reader with play button and settings button called out." title="Screen shot of book opened in Web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rar\Pictures\Step by Step Guide\Sherlock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48" cy="305409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307F" w:rsidRDefault="00DC307F" w:rsidP="00F46CDB">
      <w:pPr>
        <w:pStyle w:val="ListParagraph"/>
        <w:numPr>
          <w:ilvl w:val="0"/>
          <w:numId w:val="28"/>
        </w:numPr>
        <w:ind w:left="360"/>
      </w:pPr>
      <w:r>
        <w:t xml:space="preserve">To hear the book read aloud, </w:t>
      </w:r>
      <w:r w:rsidR="008309EF">
        <w:t xml:space="preserve">students </w:t>
      </w:r>
      <w:r>
        <w:t xml:space="preserve">select “Play.” </w:t>
      </w:r>
      <w:r>
        <w:rPr>
          <w:noProof/>
        </w:rPr>
        <w:drawing>
          <wp:inline distT="0" distB="0" distL="0" distR="0" wp14:anchorId="209EF413" wp14:editId="0D0634CD">
            <wp:extent cx="347472" cy="237744"/>
            <wp:effectExtent l="0" t="0" r="0" b="0"/>
            <wp:docPr id="14" name="Picture 14" descr="Speaker Icon" title="Speak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" cy="237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07F" w:rsidRDefault="008309EF" w:rsidP="00F46CDB">
      <w:pPr>
        <w:pStyle w:val="ListParagraph"/>
        <w:numPr>
          <w:ilvl w:val="0"/>
          <w:numId w:val="28"/>
        </w:numPr>
        <w:ind w:left="360"/>
      </w:pPr>
      <w:r>
        <w:t>Students can u</w:t>
      </w:r>
      <w:r w:rsidR="00DC307F" w:rsidRPr="00576301">
        <w:t>se the settings button</w:t>
      </w:r>
      <w:r w:rsidR="00DC307F">
        <w:rPr>
          <w:noProof/>
        </w:rPr>
        <w:drawing>
          <wp:inline distT="0" distB="0" distL="0" distR="0" wp14:anchorId="42246348" wp14:editId="09018D96">
            <wp:extent cx="320040" cy="301752"/>
            <wp:effectExtent l="0" t="0" r="3810" b="3175"/>
            <wp:docPr id="12" name="Picture 12" descr="Web Reader Settings icon. This is where you change font size and text and background color." title="Setting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01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307F" w:rsidRPr="00576301">
        <w:t xml:space="preserve"> to change </w:t>
      </w:r>
      <w:r w:rsidR="00DC307F">
        <w:t xml:space="preserve">the </w:t>
      </w:r>
      <w:r w:rsidR="00DC307F" w:rsidRPr="00576301">
        <w:t>font size and</w:t>
      </w:r>
      <w:r w:rsidR="00DC307F">
        <w:t>/or</w:t>
      </w:r>
      <w:r w:rsidR="00DC307F" w:rsidRPr="00576301">
        <w:t xml:space="preserve"> text and background color</w:t>
      </w:r>
      <w:r w:rsidR="00DC307F">
        <w:t xml:space="preserve"> combination, if desired</w:t>
      </w:r>
      <w:r w:rsidR="00175EB5">
        <w:t>.</w:t>
      </w:r>
    </w:p>
    <w:p w:rsidR="00545E52" w:rsidRDefault="00B7633D" w:rsidP="00175EB5">
      <w:pPr>
        <w:jc w:val="center"/>
      </w:pPr>
      <w:r>
        <w:rPr>
          <w:noProof/>
        </w:rPr>
        <w:drawing>
          <wp:inline distT="0" distB="0" distL="0" distR="0" wp14:anchorId="1BA17176" wp14:editId="1B8A77AA">
            <wp:extent cx="1773936" cy="2697480"/>
            <wp:effectExtent l="38100" t="38100" r="36195" b="45720"/>
            <wp:docPr id="62" name="Picture 62" descr="Settings for changing font and appearance of book in Web Reader.&#10;" title="Web Reader Setting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36" cy="269748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545E52" w:rsidRDefault="00545E52">
      <w:r>
        <w:br w:type="page"/>
      </w:r>
    </w:p>
    <w:p w:rsidR="00B7633D" w:rsidRDefault="00B7633D" w:rsidP="00F46CDB">
      <w:pPr>
        <w:pStyle w:val="ListParagraph"/>
        <w:numPr>
          <w:ilvl w:val="0"/>
          <w:numId w:val="28"/>
        </w:numPr>
        <w:ind w:left="360"/>
      </w:pPr>
      <w:r>
        <w:lastRenderedPageBreak/>
        <w:t>S</w:t>
      </w:r>
      <w:r w:rsidR="008309EF">
        <w:t>tudents use</w:t>
      </w:r>
      <w:r>
        <w:t xml:space="preserve"> the Table of Contents icon </w:t>
      </w:r>
      <w:r>
        <w:rPr>
          <w:noProof/>
        </w:rPr>
        <w:drawing>
          <wp:inline distT="0" distB="0" distL="0" distR="0" wp14:anchorId="2A1D6649" wp14:editId="44E9DAD5">
            <wp:extent cx="318135" cy="266700"/>
            <wp:effectExtent l="0" t="0" r="5715" b="0"/>
            <wp:docPr id="8" name="Picture 8" descr="Table of Contents icon" title="Table of Content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3560" t="29824" r="15866" b="8444"/>
                    <a:stretch/>
                  </pic:blipFill>
                  <pic:spPr bwMode="auto">
                    <a:xfrm>
                      <a:off x="0" y="0"/>
                      <a:ext cx="318475" cy="26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to select where </w:t>
      </w:r>
      <w:r w:rsidR="008309EF">
        <w:t>they</w:t>
      </w:r>
      <w:r>
        <w:t xml:space="preserve"> want to start reading.</w:t>
      </w:r>
    </w:p>
    <w:p w:rsidR="00B7633D" w:rsidRDefault="00B7633D" w:rsidP="00C60C47">
      <w:pPr>
        <w:rPr>
          <w:rFonts w:ascii="Helvetica" w:hAnsi="Helvetica" w:cs="Helvetica"/>
          <w:b/>
          <w:sz w:val="24"/>
          <w:szCs w:val="24"/>
        </w:rPr>
      </w:pPr>
      <w:r w:rsidRPr="00986F45">
        <w:rPr>
          <w:noProof/>
        </w:rPr>
        <w:drawing>
          <wp:inline distT="0" distB="0" distL="0" distR="0" wp14:anchorId="5A7CEED3" wp14:editId="05E2FF81">
            <wp:extent cx="6858000" cy="3127375"/>
            <wp:effectExtent l="19050" t="19050" r="19050" b="15875"/>
            <wp:docPr id="6" name="Picture 6" descr="Screenshot of Book with Table of Contents highligted." title="Bookshare Web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BWR TOC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27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6A00" w:rsidRPr="00D5004F" w:rsidRDefault="009D6A00" w:rsidP="009D6A00">
      <w:pPr>
        <w:rPr>
          <w:rFonts w:ascii="Helvetica" w:hAnsi="Helvetica"/>
          <w:sz w:val="24"/>
          <w:szCs w:val="24"/>
        </w:rPr>
      </w:pPr>
      <w:r w:rsidRPr="00D5004F">
        <w:rPr>
          <w:rFonts w:ascii="Helvetica" w:hAnsi="Helvetica"/>
          <w:sz w:val="24"/>
          <w:szCs w:val="24"/>
        </w:rPr>
        <w:t xml:space="preserve">For additional assistance with Bookshare Web Reader, please click the “?” link at the top right of the Bookshare Web Reader screen. </w:t>
      </w:r>
    </w:p>
    <w:p w:rsidR="00C60C47" w:rsidRPr="007E02DA" w:rsidRDefault="00226779" w:rsidP="00C60C47">
      <w:pPr>
        <w:rPr>
          <w:rFonts w:ascii="Helvetica" w:hAnsi="Helvetica" w:cs="Helvetica"/>
          <w:b/>
          <w:sz w:val="24"/>
          <w:szCs w:val="24"/>
        </w:rPr>
      </w:pPr>
      <w:r w:rsidRPr="007E02DA">
        <w:rPr>
          <w:rFonts w:ascii="Helvetica" w:hAnsi="Helvetica" w:cs="Helvetica"/>
          <w:b/>
          <w:sz w:val="24"/>
          <w:szCs w:val="24"/>
        </w:rPr>
        <w:t xml:space="preserve">To read in a </w:t>
      </w:r>
      <w:r w:rsidR="00C60C47" w:rsidRPr="007E02DA">
        <w:rPr>
          <w:rFonts w:ascii="Helvetica" w:hAnsi="Helvetica" w:cs="Helvetica"/>
          <w:b/>
          <w:sz w:val="24"/>
          <w:szCs w:val="24"/>
        </w:rPr>
        <w:t>Bookshare Integrated Application</w:t>
      </w:r>
      <w:r w:rsidRPr="007E02DA">
        <w:rPr>
          <w:rFonts w:ascii="Helvetica" w:hAnsi="Helvetica" w:cs="Helvetica"/>
          <w:b/>
          <w:sz w:val="24"/>
          <w:szCs w:val="24"/>
        </w:rPr>
        <w:t>, students</w:t>
      </w:r>
      <w:r w:rsidR="00C60C47" w:rsidRPr="007E02DA">
        <w:rPr>
          <w:rFonts w:ascii="Helvetica" w:hAnsi="Helvetica" w:cs="Helvetica"/>
          <w:b/>
          <w:sz w:val="24"/>
          <w:szCs w:val="24"/>
        </w:rPr>
        <w:t>:</w:t>
      </w:r>
    </w:p>
    <w:p w:rsidR="00C60C47" w:rsidRDefault="00226779" w:rsidP="006E2CAA">
      <w:pPr>
        <w:pStyle w:val="ListParagraph"/>
        <w:numPr>
          <w:ilvl w:val="0"/>
          <w:numId w:val="6"/>
        </w:numPr>
      </w:pPr>
      <w:r>
        <w:t>Log</w:t>
      </w:r>
      <w:r w:rsidR="00C60C47">
        <w:t xml:space="preserve"> in</w:t>
      </w:r>
      <w:r>
        <w:t xml:space="preserve"> </w:t>
      </w:r>
      <w:r w:rsidR="00C60C47">
        <w:t xml:space="preserve">to the reading </w:t>
      </w:r>
      <w:r>
        <w:t>application</w:t>
      </w:r>
      <w:r w:rsidR="00C60C47">
        <w:t>.</w:t>
      </w:r>
    </w:p>
    <w:p w:rsidR="00C60C47" w:rsidRDefault="00226779" w:rsidP="006E2CAA">
      <w:pPr>
        <w:pStyle w:val="ListParagraph"/>
        <w:numPr>
          <w:ilvl w:val="0"/>
          <w:numId w:val="6"/>
        </w:numPr>
      </w:pPr>
      <w:r>
        <w:t>S</w:t>
      </w:r>
      <w:r w:rsidR="00C60C47" w:rsidRPr="00C60C47">
        <w:t>earch for the book using the tool’s search function</w:t>
      </w:r>
      <w:r w:rsidR="00C60C47">
        <w:t>.</w:t>
      </w:r>
    </w:p>
    <w:p w:rsidR="00810B56" w:rsidRDefault="00810B56" w:rsidP="00810B56">
      <w:pPr>
        <w:pStyle w:val="ListParagraph"/>
        <w:numPr>
          <w:ilvl w:val="0"/>
          <w:numId w:val="0"/>
        </w:numPr>
        <w:ind w:left="720"/>
      </w:pPr>
      <w:r w:rsidRPr="00810B56">
        <w:rPr>
          <w:i/>
        </w:rPr>
        <w:t>Note: With Voice</w:t>
      </w:r>
      <w:r w:rsidR="00E60276">
        <w:rPr>
          <w:i/>
        </w:rPr>
        <w:t>D</w:t>
      </w:r>
      <w:r w:rsidRPr="00810B56">
        <w:rPr>
          <w:i/>
        </w:rPr>
        <w:t>ream Reader and Capti Narrator</w:t>
      </w:r>
      <w:r w:rsidR="00E60276">
        <w:rPr>
          <w:i/>
        </w:rPr>
        <w:t>,</w:t>
      </w:r>
      <w:r w:rsidRPr="00810B56">
        <w:rPr>
          <w:i/>
        </w:rPr>
        <w:t xml:space="preserve"> students can see </w:t>
      </w:r>
      <w:r w:rsidR="003C1E26">
        <w:rPr>
          <w:i/>
        </w:rPr>
        <w:t xml:space="preserve">in “History” the </w:t>
      </w:r>
      <w:r w:rsidRPr="00810B56">
        <w:rPr>
          <w:i/>
        </w:rPr>
        <w:t>books that have recently been downloaded for them</w:t>
      </w:r>
      <w:r w:rsidR="003C1E26">
        <w:rPr>
          <w:i/>
        </w:rPr>
        <w:t xml:space="preserve"> or that they opened in Bookshare Web Reader</w:t>
      </w:r>
      <w:r>
        <w:t xml:space="preserve">. </w:t>
      </w:r>
    </w:p>
    <w:p w:rsidR="00C60C47" w:rsidRDefault="00226779" w:rsidP="006E2CAA">
      <w:pPr>
        <w:pStyle w:val="ListParagraph"/>
        <w:numPr>
          <w:ilvl w:val="0"/>
          <w:numId w:val="6"/>
        </w:numPr>
      </w:pPr>
      <w:r>
        <w:t>D</w:t>
      </w:r>
      <w:r w:rsidR="00C60C47" w:rsidRPr="00C60C47">
        <w:t>ownload</w:t>
      </w:r>
      <w:r>
        <w:t xml:space="preserve"> the book</w:t>
      </w:r>
      <w:r w:rsidR="00C60C47" w:rsidRPr="00C60C47">
        <w:t xml:space="preserve"> through the tool’s download function</w:t>
      </w:r>
      <w:r w:rsidR="00C60C47">
        <w:t>.</w:t>
      </w:r>
    </w:p>
    <w:p w:rsidR="00226779" w:rsidRDefault="00226779" w:rsidP="006E2CAA">
      <w:pPr>
        <w:pStyle w:val="ListParagraph"/>
        <w:numPr>
          <w:ilvl w:val="0"/>
          <w:numId w:val="6"/>
        </w:numPr>
      </w:pPr>
      <w:r>
        <w:t>Read!</w:t>
      </w:r>
    </w:p>
    <w:p w:rsidR="009D6A00" w:rsidRDefault="009D6A00" w:rsidP="00D5004F">
      <w:pPr>
        <w:rPr>
          <w:rFonts w:ascii="Helvetica" w:hAnsi="Helvetica"/>
          <w:sz w:val="24"/>
          <w:szCs w:val="24"/>
        </w:rPr>
      </w:pPr>
    </w:p>
    <w:p w:rsidR="00D5004F" w:rsidRPr="00B43033" w:rsidRDefault="009D6A00" w:rsidP="00D5004F">
      <w:pPr>
        <w:rPr>
          <w:rFonts w:ascii="Helvetica" w:hAnsi="Helvetica"/>
          <w:sz w:val="24"/>
          <w:szCs w:val="24"/>
        </w:rPr>
      </w:pPr>
      <w:r w:rsidRPr="00B43033">
        <w:rPr>
          <w:rFonts w:ascii="Helvetica" w:hAnsi="Helvetica"/>
          <w:sz w:val="24"/>
          <w:szCs w:val="24"/>
        </w:rPr>
        <w:t xml:space="preserve">For a partial list of Bookshare Integrated Applications, go to: </w:t>
      </w:r>
      <w:hyperlink r:id="rId39" w:history="1">
        <w:r w:rsidR="0040581A">
          <w:rPr>
            <w:rStyle w:val="Hyperlink"/>
            <w:rFonts w:ascii="Helvetica" w:hAnsi="Helvetica"/>
            <w:sz w:val="24"/>
            <w:szCs w:val="24"/>
          </w:rPr>
          <w:t>Bookshare Member Preferred Reading Tools</w:t>
        </w:r>
      </w:hyperlink>
      <w:r w:rsidR="0040581A">
        <w:rPr>
          <w:rFonts w:ascii="Helvetica" w:hAnsi="Helvetica"/>
          <w:sz w:val="24"/>
          <w:szCs w:val="24"/>
        </w:rPr>
        <w:t>.</w:t>
      </w:r>
    </w:p>
    <w:p w:rsidR="00D5004F" w:rsidRDefault="00D5004F" w:rsidP="00D5004F">
      <w:r w:rsidRPr="00D5004F">
        <w:rPr>
          <w:rFonts w:ascii="Helvetica" w:hAnsi="Helvetica"/>
          <w:sz w:val="24"/>
          <w:szCs w:val="24"/>
        </w:rPr>
        <w:t xml:space="preserve">For </w:t>
      </w:r>
      <w:r w:rsidR="009D6A00">
        <w:rPr>
          <w:rFonts w:ascii="Helvetica" w:hAnsi="Helvetica"/>
          <w:sz w:val="24"/>
          <w:szCs w:val="24"/>
        </w:rPr>
        <w:t>answers to</w:t>
      </w:r>
      <w:r w:rsidRPr="00D5004F">
        <w:rPr>
          <w:rFonts w:ascii="Helvetica" w:hAnsi="Helvetica"/>
          <w:sz w:val="24"/>
          <w:szCs w:val="24"/>
        </w:rPr>
        <w:t xml:space="preserve"> other questions, please visit </w:t>
      </w:r>
      <w:hyperlink r:id="rId40" w:tooltip="Bookshare Help Center Page" w:history="1">
        <w:r w:rsidRPr="00D5004F">
          <w:rPr>
            <w:rStyle w:val="Hyperlink"/>
            <w:rFonts w:ascii="Helvetica" w:hAnsi="Helvetica"/>
            <w:sz w:val="24"/>
            <w:szCs w:val="24"/>
          </w:rPr>
          <w:t>https://www.Bookshare.com/cms/help-center</w:t>
        </w:r>
      </w:hyperlink>
      <w:r>
        <w:t>.</w:t>
      </w:r>
    </w:p>
    <w:sectPr w:rsidR="00D5004F" w:rsidSect="00AD472F">
      <w:footerReference w:type="default" r:id="rId41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2292" w:rsidRDefault="00A12292" w:rsidP="00040841">
      <w:pPr>
        <w:spacing w:after="0" w:line="240" w:lineRule="auto"/>
      </w:pPr>
      <w:r>
        <w:separator/>
      </w:r>
    </w:p>
  </w:endnote>
  <w:endnote w:type="continuationSeparator" w:id="0">
    <w:p w:rsidR="00A12292" w:rsidRDefault="00A12292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1BA" w:rsidRPr="002663B5" w:rsidRDefault="007171BA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17A28FB" wp14:editId="26830F06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D6CDA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95pt;margin-top:26.2pt;width:539.8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" strokecolor="#365f91 [2404]" strokeweight="2.25pt">
              <v:stroke endcap="round"/>
            </v:shape>
          </w:pict>
        </mc:Fallback>
      </mc:AlternateContent>
    </w:r>
  </w:p>
  <w:p w:rsidR="007171BA" w:rsidRPr="009F7D39" w:rsidRDefault="007171BA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4254EB">
      <w:rPr>
        <w:noProof/>
        <w:color w:val="365F91" w:themeColor="accent1" w:themeShade="BF"/>
      </w:rPr>
      <w:t>9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4154B2">
      <w:rPr>
        <w:noProof/>
        <w:color w:val="365F91" w:themeColor="accent1" w:themeShade="BF"/>
      </w:rPr>
      <w:t>2/2/2017</w:t>
    </w:r>
    <w:r w:rsidRPr="009F7D39">
      <w:rPr>
        <w:color w:val="365F91" w:themeColor="accent1" w:themeShade="BF"/>
      </w:rPr>
      <w:fldChar w:fldCharType="end"/>
    </w:r>
  </w:p>
  <w:p w:rsidR="007171BA" w:rsidRPr="00FF378A" w:rsidRDefault="007171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2292" w:rsidRDefault="00A12292" w:rsidP="00040841">
      <w:pPr>
        <w:spacing w:after="0" w:line="240" w:lineRule="auto"/>
      </w:pPr>
      <w:r>
        <w:separator/>
      </w:r>
    </w:p>
  </w:footnote>
  <w:footnote w:type="continuationSeparator" w:id="0">
    <w:p w:rsidR="00A12292" w:rsidRDefault="00A12292" w:rsidP="0004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941B5"/>
    <w:multiLevelType w:val="hybridMultilevel"/>
    <w:tmpl w:val="4C326B1E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A1EF5"/>
    <w:multiLevelType w:val="hybridMultilevel"/>
    <w:tmpl w:val="C1102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6493C"/>
    <w:multiLevelType w:val="hybridMultilevel"/>
    <w:tmpl w:val="A8F8B356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D172F"/>
    <w:multiLevelType w:val="hybridMultilevel"/>
    <w:tmpl w:val="F5D0B832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290179"/>
    <w:multiLevelType w:val="hybridMultilevel"/>
    <w:tmpl w:val="0EB6D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9691094"/>
    <w:multiLevelType w:val="hybridMultilevel"/>
    <w:tmpl w:val="0EE85000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A716D"/>
    <w:multiLevelType w:val="hybridMultilevel"/>
    <w:tmpl w:val="86D887BA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2A5478"/>
    <w:multiLevelType w:val="hybridMultilevel"/>
    <w:tmpl w:val="1BEA2CCA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8253E1"/>
    <w:multiLevelType w:val="hybridMultilevel"/>
    <w:tmpl w:val="3E7EF362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EC55B7"/>
    <w:multiLevelType w:val="hybridMultilevel"/>
    <w:tmpl w:val="3BD6F1CA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7868EB"/>
    <w:multiLevelType w:val="hybridMultilevel"/>
    <w:tmpl w:val="8DE043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E92F55"/>
    <w:multiLevelType w:val="hybridMultilevel"/>
    <w:tmpl w:val="86D887BA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C26DCE"/>
    <w:multiLevelType w:val="hybridMultilevel"/>
    <w:tmpl w:val="7CFAFCB0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CDD04CA0">
      <w:start w:val="1"/>
      <w:numFmt w:val="lowerLetter"/>
      <w:lvlText w:val="%2."/>
      <w:lvlJc w:val="left"/>
      <w:pPr>
        <w:ind w:left="-3420" w:hanging="360"/>
      </w:pPr>
      <w:rPr>
        <w:b/>
        <w:color w:val="F79646" w:themeColor="accent6"/>
      </w:rPr>
    </w:lvl>
    <w:lvl w:ilvl="2" w:tplc="0409001B" w:tentative="1">
      <w:start w:val="1"/>
      <w:numFmt w:val="lowerRoman"/>
      <w:lvlText w:val="%3."/>
      <w:lvlJc w:val="right"/>
      <w:pPr>
        <w:ind w:left="-2700" w:hanging="180"/>
      </w:pPr>
    </w:lvl>
    <w:lvl w:ilvl="3" w:tplc="0409000F" w:tentative="1">
      <w:start w:val="1"/>
      <w:numFmt w:val="decimal"/>
      <w:lvlText w:val="%4."/>
      <w:lvlJc w:val="left"/>
      <w:pPr>
        <w:ind w:left="-1980" w:hanging="360"/>
      </w:pPr>
    </w:lvl>
    <w:lvl w:ilvl="4" w:tplc="04090019" w:tentative="1">
      <w:start w:val="1"/>
      <w:numFmt w:val="lowerLetter"/>
      <w:lvlText w:val="%5."/>
      <w:lvlJc w:val="left"/>
      <w:pPr>
        <w:ind w:left="-1260" w:hanging="360"/>
      </w:pPr>
    </w:lvl>
    <w:lvl w:ilvl="5" w:tplc="0409001B" w:tentative="1">
      <w:start w:val="1"/>
      <w:numFmt w:val="lowerRoman"/>
      <w:lvlText w:val="%6."/>
      <w:lvlJc w:val="right"/>
      <w:pPr>
        <w:ind w:left="-540" w:hanging="180"/>
      </w:pPr>
    </w:lvl>
    <w:lvl w:ilvl="6" w:tplc="0409000F" w:tentative="1">
      <w:start w:val="1"/>
      <w:numFmt w:val="decimal"/>
      <w:lvlText w:val="%7."/>
      <w:lvlJc w:val="left"/>
      <w:pPr>
        <w:ind w:left="180" w:hanging="360"/>
      </w:pPr>
    </w:lvl>
    <w:lvl w:ilvl="7" w:tplc="04090019" w:tentative="1">
      <w:start w:val="1"/>
      <w:numFmt w:val="lowerLetter"/>
      <w:lvlText w:val="%8."/>
      <w:lvlJc w:val="left"/>
      <w:pPr>
        <w:ind w:left="900" w:hanging="360"/>
      </w:pPr>
    </w:lvl>
    <w:lvl w:ilvl="8" w:tplc="0409001B" w:tentative="1">
      <w:start w:val="1"/>
      <w:numFmt w:val="lowerRoman"/>
      <w:lvlText w:val="%9."/>
      <w:lvlJc w:val="right"/>
      <w:pPr>
        <w:ind w:left="1620" w:hanging="180"/>
      </w:pPr>
    </w:lvl>
  </w:abstractNum>
  <w:abstractNum w:abstractNumId="14" w15:restartNumberingAfterBreak="0">
    <w:nsid w:val="7BFF2604"/>
    <w:multiLevelType w:val="hybridMultilevel"/>
    <w:tmpl w:val="681EA43A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D3284E"/>
    <w:multiLevelType w:val="hybridMultilevel"/>
    <w:tmpl w:val="F904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13"/>
    <w:lvlOverride w:ilvl="0">
      <w:startOverride w:val="1"/>
    </w:lvlOverride>
  </w:num>
  <w:num w:numId="4">
    <w:abstractNumId w:val="10"/>
  </w:num>
  <w:num w:numId="5">
    <w:abstractNumId w:val="6"/>
  </w:num>
  <w:num w:numId="6">
    <w:abstractNumId w:val="7"/>
  </w:num>
  <w:num w:numId="7">
    <w:abstractNumId w:val="13"/>
    <w:lvlOverride w:ilvl="0">
      <w:startOverride w:val="1"/>
    </w:lvlOverride>
  </w:num>
  <w:num w:numId="8">
    <w:abstractNumId w:val="13"/>
    <w:lvlOverride w:ilvl="0">
      <w:startOverride w:val="1"/>
    </w:lvlOverride>
  </w:num>
  <w:num w:numId="9">
    <w:abstractNumId w:val="13"/>
    <w:lvlOverride w:ilvl="0">
      <w:startOverride w:val="1"/>
    </w:lvlOverride>
  </w:num>
  <w:num w:numId="10">
    <w:abstractNumId w:val="5"/>
  </w:num>
  <w:num w:numId="11">
    <w:abstractNumId w:val="13"/>
  </w:num>
  <w:num w:numId="12">
    <w:abstractNumId w:val="9"/>
  </w:num>
  <w:num w:numId="13">
    <w:abstractNumId w:val="0"/>
  </w:num>
  <w:num w:numId="14">
    <w:abstractNumId w:val="13"/>
    <w:lvlOverride w:ilvl="0">
      <w:startOverride w:val="1"/>
    </w:lvlOverride>
  </w:num>
  <w:num w:numId="15">
    <w:abstractNumId w:val="12"/>
  </w:num>
  <w:num w:numId="16">
    <w:abstractNumId w:val="4"/>
  </w:num>
  <w:num w:numId="17">
    <w:abstractNumId w:val="16"/>
  </w:num>
  <w:num w:numId="18">
    <w:abstractNumId w:val="15"/>
  </w:num>
  <w:num w:numId="19">
    <w:abstractNumId w:val="1"/>
  </w:num>
  <w:num w:numId="20">
    <w:abstractNumId w:val="13"/>
    <w:lvlOverride w:ilvl="0">
      <w:startOverride w:val="1"/>
    </w:lvlOverride>
  </w:num>
  <w:num w:numId="21">
    <w:abstractNumId w:val="8"/>
  </w:num>
  <w:num w:numId="22">
    <w:abstractNumId w:val="3"/>
  </w:num>
  <w:num w:numId="23">
    <w:abstractNumId w:val="14"/>
  </w:num>
  <w:num w:numId="24">
    <w:abstractNumId w:val="2"/>
  </w:num>
  <w:num w:numId="25">
    <w:abstractNumId w:val="13"/>
    <w:lvlOverride w:ilvl="0">
      <w:startOverride w:val="1"/>
    </w:lvlOverride>
  </w:num>
  <w:num w:numId="26">
    <w:abstractNumId w:val="13"/>
    <w:lvlOverride w:ilvl="0">
      <w:startOverride w:val="1"/>
    </w:lvlOverride>
  </w:num>
  <w:num w:numId="27">
    <w:abstractNumId w:val="11"/>
  </w:num>
  <w:num w:numId="28">
    <w:abstractNumId w:val="13"/>
    <w:lvlOverride w:ilvl="0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643"/>
    <w:rsid w:val="00002509"/>
    <w:rsid w:val="00004E60"/>
    <w:rsid w:val="00011830"/>
    <w:rsid w:val="00015499"/>
    <w:rsid w:val="0002660A"/>
    <w:rsid w:val="00031604"/>
    <w:rsid w:val="00036185"/>
    <w:rsid w:val="00037C84"/>
    <w:rsid w:val="00040841"/>
    <w:rsid w:val="00043005"/>
    <w:rsid w:val="000467AF"/>
    <w:rsid w:val="00046CBC"/>
    <w:rsid w:val="00047555"/>
    <w:rsid w:val="00051BC9"/>
    <w:rsid w:val="0005243B"/>
    <w:rsid w:val="00052FE2"/>
    <w:rsid w:val="00055A4D"/>
    <w:rsid w:val="00056643"/>
    <w:rsid w:val="000576DE"/>
    <w:rsid w:val="000601D2"/>
    <w:rsid w:val="0006529E"/>
    <w:rsid w:val="000703A6"/>
    <w:rsid w:val="00071412"/>
    <w:rsid w:val="00072648"/>
    <w:rsid w:val="0007581C"/>
    <w:rsid w:val="0007650D"/>
    <w:rsid w:val="00080A38"/>
    <w:rsid w:val="00085AC9"/>
    <w:rsid w:val="00086047"/>
    <w:rsid w:val="0008619B"/>
    <w:rsid w:val="00090890"/>
    <w:rsid w:val="000918A7"/>
    <w:rsid w:val="00091C11"/>
    <w:rsid w:val="000926C9"/>
    <w:rsid w:val="000948CC"/>
    <w:rsid w:val="000A47DA"/>
    <w:rsid w:val="000A6625"/>
    <w:rsid w:val="000A6F95"/>
    <w:rsid w:val="000A704F"/>
    <w:rsid w:val="000B07A7"/>
    <w:rsid w:val="000B3983"/>
    <w:rsid w:val="000B4E42"/>
    <w:rsid w:val="000B6596"/>
    <w:rsid w:val="000B7D5B"/>
    <w:rsid w:val="000C0675"/>
    <w:rsid w:val="000C0B53"/>
    <w:rsid w:val="000C1423"/>
    <w:rsid w:val="000C33FA"/>
    <w:rsid w:val="000C3AEB"/>
    <w:rsid w:val="000C50ED"/>
    <w:rsid w:val="000C7199"/>
    <w:rsid w:val="000D3307"/>
    <w:rsid w:val="000E5F3D"/>
    <w:rsid w:val="000F095A"/>
    <w:rsid w:val="000F304A"/>
    <w:rsid w:val="000F37F3"/>
    <w:rsid w:val="00101D3B"/>
    <w:rsid w:val="00106029"/>
    <w:rsid w:val="00111270"/>
    <w:rsid w:val="0011629F"/>
    <w:rsid w:val="001267AF"/>
    <w:rsid w:val="00130B6A"/>
    <w:rsid w:val="00142386"/>
    <w:rsid w:val="00143611"/>
    <w:rsid w:val="0015078F"/>
    <w:rsid w:val="00152147"/>
    <w:rsid w:val="00156037"/>
    <w:rsid w:val="00156891"/>
    <w:rsid w:val="00156EEC"/>
    <w:rsid w:val="00170404"/>
    <w:rsid w:val="001710E5"/>
    <w:rsid w:val="00175BD3"/>
    <w:rsid w:val="00175C06"/>
    <w:rsid w:val="00175EB5"/>
    <w:rsid w:val="00177FE3"/>
    <w:rsid w:val="00180E17"/>
    <w:rsid w:val="00183439"/>
    <w:rsid w:val="00186E95"/>
    <w:rsid w:val="0018715D"/>
    <w:rsid w:val="00190900"/>
    <w:rsid w:val="00193E1B"/>
    <w:rsid w:val="00194600"/>
    <w:rsid w:val="001967F3"/>
    <w:rsid w:val="001A1067"/>
    <w:rsid w:val="001A5D0A"/>
    <w:rsid w:val="001A61E4"/>
    <w:rsid w:val="001B5450"/>
    <w:rsid w:val="001B7132"/>
    <w:rsid w:val="001C7DB0"/>
    <w:rsid w:val="001E01AE"/>
    <w:rsid w:val="001E1EA4"/>
    <w:rsid w:val="001E1F68"/>
    <w:rsid w:val="001F0071"/>
    <w:rsid w:val="001F3C35"/>
    <w:rsid w:val="001F4504"/>
    <w:rsid w:val="001F458B"/>
    <w:rsid w:val="00201868"/>
    <w:rsid w:val="00201BFF"/>
    <w:rsid w:val="002033DC"/>
    <w:rsid w:val="002034DE"/>
    <w:rsid w:val="0022048E"/>
    <w:rsid w:val="002213C3"/>
    <w:rsid w:val="00226779"/>
    <w:rsid w:val="0023135B"/>
    <w:rsid w:val="0023421B"/>
    <w:rsid w:val="0023435F"/>
    <w:rsid w:val="00261FA6"/>
    <w:rsid w:val="00266177"/>
    <w:rsid w:val="002663B5"/>
    <w:rsid w:val="00267713"/>
    <w:rsid w:val="00270737"/>
    <w:rsid w:val="00270B54"/>
    <w:rsid w:val="0027130D"/>
    <w:rsid w:val="00272CA8"/>
    <w:rsid w:val="00273C76"/>
    <w:rsid w:val="0027488C"/>
    <w:rsid w:val="00281227"/>
    <w:rsid w:val="00283DC9"/>
    <w:rsid w:val="00285129"/>
    <w:rsid w:val="0028525C"/>
    <w:rsid w:val="00286075"/>
    <w:rsid w:val="002878F5"/>
    <w:rsid w:val="00295057"/>
    <w:rsid w:val="002A169A"/>
    <w:rsid w:val="002A1D80"/>
    <w:rsid w:val="002A3361"/>
    <w:rsid w:val="002A3BC4"/>
    <w:rsid w:val="002B1608"/>
    <w:rsid w:val="002B4148"/>
    <w:rsid w:val="002B421D"/>
    <w:rsid w:val="002B45E8"/>
    <w:rsid w:val="002B4D49"/>
    <w:rsid w:val="002B5D95"/>
    <w:rsid w:val="002C373A"/>
    <w:rsid w:val="002C5F1C"/>
    <w:rsid w:val="002D4956"/>
    <w:rsid w:val="002D4C52"/>
    <w:rsid w:val="002D6BE0"/>
    <w:rsid w:val="002E1586"/>
    <w:rsid w:val="002E18F5"/>
    <w:rsid w:val="002E28A7"/>
    <w:rsid w:val="002E36C6"/>
    <w:rsid w:val="002F0B1E"/>
    <w:rsid w:val="002F182B"/>
    <w:rsid w:val="002F1C2C"/>
    <w:rsid w:val="002F26A0"/>
    <w:rsid w:val="002F3DD7"/>
    <w:rsid w:val="0030258D"/>
    <w:rsid w:val="0030384E"/>
    <w:rsid w:val="00303FC3"/>
    <w:rsid w:val="00305E1F"/>
    <w:rsid w:val="00310283"/>
    <w:rsid w:val="0031055C"/>
    <w:rsid w:val="0031362D"/>
    <w:rsid w:val="00315A11"/>
    <w:rsid w:val="0031784F"/>
    <w:rsid w:val="00322225"/>
    <w:rsid w:val="00322BE4"/>
    <w:rsid w:val="0032310B"/>
    <w:rsid w:val="00327B52"/>
    <w:rsid w:val="003339B8"/>
    <w:rsid w:val="00334A9F"/>
    <w:rsid w:val="00340F9B"/>
    <w:rsid w:val="0034159E"/>
    <w:rsid w:val="00353B45"/>
    <w:rsid w:val="00360C0B"/>
    <w:rsid w:val="0036270F"/>
    <w:rsid w:val="00364263"/>
    <w:rsid w:val="00365EBB"/>
    <w:rsid w:val="00367076"/>
    <w:rsid w:val="00370BC5"/>
    <w:rsid w:val="00371F49"/>
    <w:rsid w:val="00372C24"/>
    <w:rsid w:val="003747DD"/>
    <w:rsid w:val="003749FD"/>
    <w:rsid w:val="00385359"/>
    <w:rsid w:val="00390142"/>
    <w:rsid w:val="003913C5"/>
    <w:rsid w:val="0039184F"/>
    <w:rsid w:val="00391DB5"/>
    <w:rsid w:val="00392F44"/>
    <w:rsid w:val="00395A8C"/>
    <w:rsid w:val="003A21E1"/>
    <w:rsid w:val="003A33C0"/>
    <w:rsid w:val="003A3855"/>
    <w:rsid w:val="003A3AC9"/>
    <w:rsid w:val="003A6E8C"/>
    <w:rsid w:val="003A7A39"/>
    <w:rsid w:val="003B0FF1"/>
    <w:rsid w:val="003B14A6"/>
    <w:rsid w:val="003B4F65"/>
    <w:rsid w:val="003B6D48"/>
    <w:rsid w:val="003B7B19"/>
    <w:rsid w:val="003C0982"/>
    <w:rsid w:val="003C1E26"/>
    <w:rsid w:val="003C3971"/>
    <w:rsid w:val="003C40F3"/>
    <w:rsid w:val="003C5E2D"/>
    <w:rsid w:val="003D2FED"/>
    <w:rsid w:val="003E05EC"/>
    <w:rsid w:val="003E346A"/>
    <w:rsid w:val="003E3741"/>
    <w:rsid w:val="003F7FA7"/>
    <w:rsid w:val="00401FF8"/>
    <w:rsid w:val="00404051"/>
    <w:rsid w:val="004055E6"/>
    <w:rsid w:val="0040581A"/>
    <w:rsid w:val="0040634A"/>
    <w:rsid w:val="00410CBE"/>
    <w:rsid w:val="00410DB6"/>
    <w:rsid w:val="0041270B"/>
    <w:rsid w:val="0041365D"/>
    <w:rsid w:val="004154B2"/>
    <w:rsid w:val="00421109"/>
    <w:rsid w:val="00421874"/>
    <w:rsid w:val="004234C1"/>
    <w:rsid w:val="004254EB"/>
    <w:rsid w:val="0043306A"/>
    <w:rsid w:val="00435D5B"/>
    <w:rsid w:val="004438A5"/>
    <w:rsid w:val="00445928"/>
    <w:rsid w:val="00445CDF"/>
    <w:rsid w:val="00446A23"/>
    <w:rsid w:val="00447DE9"/>
    <w:rsid w:val="00454BC0"/>
    <w:rsid w:val="004553F2"/>
    <w:rsid w:val="0045644D"/>
    <w:rsid w:val="00456E54"/>
    <w:rsid w:val="0046227C"/>
    <w:rsid w:val="00464EFC"/>
    <w:rsid w:val="00476C83"/>
    <w:rsid w:val="0049152B"/>
    <w:rsid w:val="00493C8E"/>
    <w:rsid w:val="00495212"/>
    <w:rsid w:val="004B080B"/>
    <w:rsid w:val="004B09E0"/>
    <w:rsid w:val="004B447E"/>
    <w:rsid w:val="004B62E9"/>
    <w:rsid w:val="004C32A0"/>
    <w:rsid w:val="004D2340"/>
    <w:rsid w:val="004D4B54"/>
    <w:rsid w:val="004D57D5"/>
    <w:rsid w:val="004D59C6"/>
    <w:rsid w:val="004D7932"/>
    <w:rsid w:val="004E2171"/>
    <w:rsid w:val="004E2C6D"/>
    <w:rsid w:val="004E3566"/>
    <w:rsid w:val="004E42EE"/>
    <w:rsid w:val="004E4797"/>
    <w:rsid w:val="004E5CC6"/>
    <w:rsid w:val="004E62A0"/>
    <w:rsid w:val="004F0272"/>
    <w:rsid w:val="004F088A"/>
    <w:rsid w:val="004F1C92"/>
    <w:rsid w:val="004F2B1B"/>
    <w:rsid w:val="004F713C"/>
    <w:rsid w:val="0050089B"/>
    <w:rsid w:val="005020BD"/>
    <w:rsid w:val="00503103"/>
    <w:rsid w:val="0050318C"/>
    <w:rsid w:val="00504611"/>
    <w:rsid w:val="00505B55"/>
    <w:rsid w:val="005075D4"/>
    <w:rsid w:val="00510048"/>
    <w:rsid w:val="00510E62"/>
    <w:rsid w:val="00511547"/>
    <w:rsid w:val="00512C50"/>
    <w:rsid w:val="00516575"/>
    <w:rsid w:val="00520D31"/>
    <w:rsid w:val="00524000"/>
    <w:rsid w:val="005303B7"/>
    <w:rsid w:val="005312EE"/>
    <w:rsid w:val="00531715"/>
    <w:rsid w:val="00534857"/>
    <w:rsid w:val="00534D7C"/>
    <w:rsid w:val="00540F83"/>
    <w:rsid w:val="005419DD"/>
    <w:rsid w:val="00543193"/>
    <w:rsid w:val="00543EF6"/>
    <w:rsid w:val="0054449E"/>
    <w:rsid w:val="00545E52"/>
    <w:rsid w:val="00546488"/>
    <w:rsid w:val="00547C01"/>
    <w:rsid w:val="0055010F"/>
    <w:rsid w:val="00564F2F"/>
    <w:rsid w:val="00566D86"/>
    <w:rsid w:val="00567133"/>
    <w:rsid w:val="00567AFB"/>
    <w:rsid w:val="00572966"/>
    <w:rsid w:val="00575BB1"/>
    <w:rsid w:val="005806A2"/>
    <w:rsid w:val="00582C58"/>
    <w:rsid w:val="00583AD6"/>
    <w:rsid w:val="00596062"/>
    <w:rsid w:val="005A09F3"/>
    <w:rsid w:val="005A28E8"/>
    <w:rsid w:val="005A2BA8"/>
    <w:rsid w:val="005A6B17"/>
    <w:rsid w:val="005A7ADE"/>
    <w:rsid w:val="005B0CBA"/>
    <w:rsid w:val="005B58D5"/>
    <w:rsid w:val="005C1C5A"/>
    <w:rsid w:val="005C2372"/>
    <w:rsid w:val="005C43F1"/>
    <w:rsid w:val="005C53E3"/>
    <w:rsid w:val="005C59AA"/>
    <w:rsid w:val="005C6C3F"/>
    <w:rsid w:val="005D61B9"/>
    <w:rsid w:val="005E05EF"/>
    <w:rsid w:val="005E27BA"/>
    <w:rsid w:val="005E4C06"/>
    <w:rsid w:val="005E7379"/>
    <w:rsid w:val="006024D9"/>
    <w:rsid w:val="00603CCD"/>
    <w:rsid w:val="00604EC1"/>
    <w:rsid w:val="006101B9"/>
    <w:rsid w:val="00610693"/>
    <w:rsid w:val="00610C01"/>
    <w:rsid w:val="00610F5F"/>
    <w:rsid w:val="006116B8"/>
    <w:rsid w:val="006124EC"/>
    <w:rsid w:val="006165EE"/>
    <w:rsid w:val="00617396"/>
    <w:rsid w:val="006267F5"/>
    <w:rsid w:val="006279AA"/>
    <w:rsid w:val="006306CA"/>
    <w:rsid w:val="00631AFD"/>
    <w:rsid w:val="006321F6"/>
    <w:rsid w:val="00635063"/>
    <w:rsid w:val="006350EB"/>
    <w:rsid w:val="0063641E"/>
    <w:rsid w:val="0063655E"/>
    <w:rsid w:val="0064031D"/>
    <w:rsid w:val="006445AB"/>
    <w:rsid w:val="00645352"/>
    <w:rsid w:val="006461A2"/>
    <w:rsid w:val="00647152"/>
    <w:rsid w:val="00650892"/>
    <w:rsid w:val="006541A9"/>
    <w:rsid w:val="00654610"/>
    <w:rsid w:val="00654F12"/>
    <w:rsid w:val="00663021"/>
    <w:rsid w:val="006647ED"/>
    <w:rsid w:val="00670186"/>
    <w:rsid w:val="00675E36"/>
    <w:rsid w:val="00675F20"/>
    <w:rsid w:val="00677352"/>
    <w:rsid w:val="006852C1"/>
    <w:rsid w:val="006924F9"/>
    <w:rsid w:val="00692BB9"/>
    <w:rsid w:val="006952BF"/>
    <w:rsid w:val="00695B01"/>
    <w:rsid w:val="006A101D"/>
    <w:rsid w:val="006A3779"/>
    <w:rsid w:val="006A399B"/>
    <w:rsid w:val="006B0599"/>
    <w:rsid w:val="006B1155"/>
    <w:rsid w:val="006B6991"/>
    <w:rsid w:val="006C1DE6"/>
    <w:rsid w:val="006C291B"/>
    <w:rsid w:val="006C299B"/>
    <w:rsid w:val="006C2C2B"/>
    <w:rsid w:val="006C62C4"/>
    <w:rsid w:val="006C6411"/>
    <w:rsid w:val="006D43BD"/>
    <w:rsid w:val="006D448A"/>
    <w:rsid w:val="006D52AC"/>
    <w:rsid w:val="006E0898"/>
    <w:rsid w:val="006E2CAA"/>
    <w:rsid w:val="006E5897"/>
    <w:rsid w:val="006E61D1"/>
    <w:rsid w:val="006E6431"/>
    <w:rsid w:val="006E6717"/>
    <w:rsid w:val="006F05E2"/>
    <w:rsid w:val="00703D41"/>
    <w:rsid w:val="00705F40"/>
    <w:rsid w:val="00715EEC"/>
    <w:rsid w:val="007171BA"/>
    <w:rsid w:val="00720488"/>
    <w:rsid w:val="00722B51"/>
    <w:rsid w:val="00722D05"/>
    <w:rsid w:val="00723D72"/>
    <w:rsid w:val="0073228B"/>
    <w:rsid w:val="00732A71"/>
    <w:rsid w:val="00735439"/>
    <w:rsid w:val="007363A6"/>
    <w:rsid w:val="007374A6"/>
    <w:rsid w:val="00741809"/>
    <w:rsid w:val="00742DCE"/>
    <w:rsid w:val="00750C6E"/>
    <w:rsid w:val="007529AA"/>
    <w:rsid w:val="007609E6"/>
    <w:rsid w:val="00761614"/>
    <w:rsid w:val="00764468"/>
    <w:rsid w:val="00764826"/>
    <w:rsid w:val="007650A3"/>
    <w:rsid w:val="007654B4"/>
    <w:rsid w:val="0076632C"/>
    <w:rsid w:val="0077381D"/>
    <w:rsid w:val="00776BC7"/>
    <w:rsid w:val="00777658"/>
    <w:rsid w:val="00777CDC"/>
    <w:rsid w:val="007817C7"/>
    <w:rsid w:val="00791703"/>
    <w:rsid w:val="00795F04"/>
    <w:rsid w:val="007966E5"/>
    <w:rsid w:val="007A6DCD"/>
    <w:rsid w:val="007B3449"/>
    <w:rsid w:val="007B3A48"/>
    <w:rsid w:val="007B6BAB"/>
    <w:rsid w:val="007C3A9D"/>
    <w:rsid w:val="007D5E8C"/>
    <w:rsid w:val="007D635D"/>
    <w:rsid w:val="007D693C"/>
    <w:rsid w:val="007E02DA"/>
    <w:rsid w:val="007E0B8A"/>
    <w:rsid w:val="007E5BFC"/>
    <w:rsid w:val="007E6E4F"/>
    <w:rsid w:val="00800083"/>
    <w:rsid w:val="008004FF"/>
    <w:rsid w:val="0080173D"/>
    <w:rsid w:val="00802B0F"/>
    <w:rsid w:val="00803F21"/>
    <w:rsid w:val="008073DB"/>
    <w:rsid w:val="00807FDD"/>
    <w:rsid w:val="008104DA"/>
    <w:rsid w:val="00810B56"/>
    <w:rsid w:val="00812A63"/>
    <w:rsid w:val="00813341"/>
    <w:rsid w:val="00815ABD"/>
    <w:rsid w:val="008174A4"/>
    <w:rsid w:val="0082078E"/>
    <w:rsid w:val="0082285B"/>
    <w:rsid w:val="00824492"/>
    <w:rsid w:val="00827E20"/>
    <w:rsid w:val="008309EF"/>
    <w:rsid w:val="00831FC9"/>
    <w:rsid w:val="00832192"/>
    <w:rsid w:val="00833462"/>
    <w:rsid w:val="008352FE"/>
    <w:rsid w:val="0084104C"/>
    <w:rsid w:val="0084313E"/>
    <w:rsid w:val="00860828"/>
    <w:rsid w:val="00860B84"/>
    <w:rsid w:val="00870AE9"/>
    <w:rsid w:val="0087114F"/>
    <w:rsid w:val="00875A90"/>
    <w:rsid w:val="008769C9"/>
    <w:rsid w:val="008866D7"/>
    <w:rsid w:val="00891BAE"/>
    <w:rsid w:val="008A0808"/>
    <w:rsid w:val="008A1414"/>
    <w:rsid w:val="008A2949"/>
    <w:rsid w:val="008A78AA"/>
    <w:rsid w:val="008B0017"/>
    <w:rsid w:val="008C0252"/>
    <w:rsid w:val="008C191F"/>
    <w:rsid w:val="008C2F91"/>
    <w:rsid w:val="008C38F2"/>
    <w:rsid w:val="008C3BF0"/>
    <w:rsid w:val="008C7F68"/>
    <w:rsid w:val="008E06D6"/>
    <w:rsid w:val="008E0A5B"/>
    <w:rsid w:val="008E781B"/>
    <w:rsid w:val="008F3444"/>
    <w:rsid w:val="008F4F71"/>
    <w:rsid w:val="008F5135"/>
    <w:rsid w:val="00903750"/>
    <w:rsid w:val="00904084"/>
    <w:rsid w:val="00904F0B"/>
    <w:rsid w:val="009063EB"/>
    <w:rsid w:val="00907378"/>
    <w:rsid w:val="00916451"/>
    <w:rsid w:val="009205AE"/>
    <w:rsid w:val="009217E6"/>
    <w:rsid w:val="0092227A"/>
    <w:rsid w:val="00927A85"/>
    <w:rsid w:val="009374EA"/>
    <w:rsid w:val="00943276"/>
    <w:rsid w:val="00945DA5"/>
    <w:rsid w:val="00947274"/>
    <w:rsid w:val="00947558"/>
    <w:rsid w:val="00951513"/>
    <w:rsid w:val="009532AF"/>
    <w:rsid w:val="009577DD"/>
    <w:rsid w:val="00960BD0"/>
    <w:rsid w:val="009629F5"/>
    <w:rsid w:val="00964CC3"/>
    <w:rsid w:val="009657A9"/>
    <w:rsid w:val="00966DF1"/>
    <w:rsid w:val="009676C7"/>
    <w:rsid w:val="00970F60"/>
    <w:rsid w:val="009742B3"/>
    <w:rsid w:val="0098251C"/>
    <w:rsid w:val="00985FB9"/>
    <w:rsid w:val="00986055"/>
    <w:rsid w:val="0098674A"/>
    <w:rsid w:val="00986859"/>
    <w:rsid w:val="009A2261"/>
    <w:rsid w:val="009A508A"/>
    <w:rsid w:val="009A616E"/>
    <w:rsid w:val="009B303A"/>
    <w:rsid w:val="009B3CA2"/>
    <w:rsid w:val="009B774F"/>
    <w:rsid w:val="009C0065"/>
    <w:rsid w:val="009C1CA0"/>
    <w:rsid w:val="009C2D81"/>
    <w:rsid w:val="009D3647"/>
    <w:rsid w:val="009D6A00"/>
    <w:rsid w:val="009E0B5F"/>
    <w:rsid w:val="009F4A44"/>
    <w:rsid w:val="009F7D39"/>
    <w:rsid w:val="00A04896"/>
    <w:rsid w:val="00A07A08"/>
    <w:rsid w:val="00A12292"/>
    <w:rsid w:val="00A124CD"/>
    <w:rsid w:val="00A20935"/>
    <w:rsid w:val="00A22E37"/>
    <w:rsid w:val="00A241B9"/>
    <w:rsid w:val="00A249D7"/>
    <w:rsid w:val="00A26CBD"/>
    <w:rsid w:val="00A2703A"/>
    <w:rsid w:val="00A300EF"/>
    <w:rsid w:val="00A308AE"/>
    <w:rsid w:val="00A31220"/>
    <w:rsid w:val="00A35D09"/>
    <w:rsid w:val="00A44449"/>
    <w:rsid w:val="00A44C10"/>
    <w:rsid w:val="00A53EDF"/>
    <w:rsid w:val="00A56689"/>
    <w:rsid w:val="00A61FAE"/>
    <w:rsid w:val="00A657E5"/>
    <w:rsid w:val="00A660D1"/>
    <w:rsid w:val="00A665E5"/>
    <w:rsid w:val="00A66AA5"/>
    <w:rsid w:val="00A676BA"/>
    <w:rsid w:val="00A7727C"/>
    <w:rsid w:val="00A82107"/>
    <w:rsid w:val="00A83089"/>
    <w:rsid w:val="00A841DD"/>
    <w:rsid w:val="00A871F2"/>
    <w:rsid w:val="00A8747A"/>
    <w:rsid w:val="00A90BAD"/>
    <w:rsid w:val="00A91887"/>
    <w:rsid w:val="00A936E1"/>
    <w:rsid w:val="00A96EDB"/>
    <w:rsid w:val="00AA2B74"/>
    <w:rsid w:val="00AA32C4"/>
    <w:rsid w:val="00AA42E9"/>
    <w:rsid w:val="00AA789D"/>
    <w:rsid w:val="00AB191C"/>
    <w:rsid w:val="00AB3566"/>
    <w:rsid w:val="00AC1694"/>
    <w:rsid w:val="00AC44A8"/>
    <w:rsid w:val="00AC794A"/>
    <w:rsid w:val="00AD062A"/>
    <w:rsid w:val="00AD193C"/>
    <w:rsid w:val="00AD2A26"/>
    <w:rsid w:val="00AD472F"/>
    <w:rsid w:val="00AD5B3F"/>
    <w:rsid w:val="00AD6234"/>
    <w:rsid w:val="00AE1242"/>
    <w:rsid w:val="00AE15C7"/>
    <w:rsid w:val="00AE3641"/>
    <w:rsid w:val="00AF23EF"/>
    <w:rsid w:val="00AF640F"/>
    <w:rsid w:val="00B00157"/>
    <w:rsid w:val="00B014C0"/>
    <w:rsid w:val="00B028DC"/>
    <w:rsid w:val="00B04E44"/>
    <w:rsid w:val="00B06AEC"/>
    <w:rsid w:val="00B10D0E"/>
    <w:rsid w:val="00B11093"/>
    <w:rsid w:val="00B14ED3"/>
    <w:rsid w:val="00B17943"/>
    <w:rsid w:val="00B20CA3"/>
    <w:rsid w:val="00B21F8A"/>
    <w:rsid w:val="00B26BCE"/>
    <w:rsid w:val="00B27D2A"/>
    <w:rsid w:val="00B304C5"/>
    <w:rsid w:val="00B32A68"/>
    <w:rsid w:val="00B43033"/>
    <w:rsid w:val="00B43626"/>
    <w:rsid w:val="00B43A0D"/>
    <w:rsid w:val="00B4579D"/>
    <w:rsid w:val="00B4584C"/>
    <w:rsid w:val="00B45AD4"/>
    <w:rsid w:val="00B4614D"/>
    <w:rsid w:val="00B51262"/>
    <w:rsid w:val="00B55CF0"/>
    <w:rsid w:val="00B577AB"/>
    <w:rsid w:val="00B57CC7"/>
    <w:rsid w:val="00B60633"/>
    <w:rsid w:val="00B60959"/>
    <w:rsid w:val="00B631D4"/>
    <w:rsid w:val="00B63444"/>
    <w:rsid w:val="00B645AA"/>
    <w:rsid w:val="00B74137"/>
    <w:rsid w:val="00B74DC2"/>
    <w:rsid w:val="00B7633D"/>
    <w:rsid w:val="00B76BDE"/>
    <w:rsid w:val="00B8187D"/>
    <w:rsid w:val="00B82024"/>
    <w:rsid w:val="00B87739"/>
    <w:rsid w:val="00B9314D"/>
    <w:rsid w:val="00B9501B"/>
    <w:rsid w:val="00B96D3A"/>
    <w:rsid w:val="00BA0134"/>
    <w:rsid w:val="00BA2717"/>
    <w:rsid w:val="00BA348C"/>
    <w:rsid w:val="00BA38F6"/>
    <w:rsid w:val="00BB2308"/>
    <w:rsid w:val="00BB3744"/>
    <w:rsid w:val="00BC0CE7"/>
    <w:rsid w:val="00BC0FAD"/>
    <w:rsid w:val="00BC1B37"/>
    <w:rsid w:val="00BC5439"/>
    <w:rsid w:val="00BD1392"/>
    <w:rsid w:val="00BD38CC"/>
    <w:rsid w:val="00BD51E2"/>
    <w:rsid w:val="00BE19F5"/>
    <w:rsid w:val="00BE3B17"/>
    <w:rsid w:val="00BE401C"/>
    <w:rsid w:val="00BE6EA2"/>
    <w:rsid w:val="00BF394B"/>
    <w:rsid w:val="00BF403E"/>
    <w:rsid w:val="00BF46F6"/>
    <w:rsid w:val="00BF4B3A"/>
    <w:rsid w:val="00BF52F1"/>
    <w:rsid w:val="00C00138"/>
    <w:rsid w:val="00C01B93"/>
    <w:rsid w:val="00C056A7"/>
    <w:rsid w:val="00C059BB"/>
    <w:rsid w:val="00C05D55"/>
    <w:rsid w:val="00C06CC9"/>
    <w:rsid w:val="00C11550"/>
    <w:rsid w:val="00C12E73"/>
    <w:rsid w:val="00C1679B"/>
    <w:rsid w:val="00C22D55"/>
    <w:rsid w:val="00C2455B"/>
    <w:rsid w:val="00C24C07"/>
    <w:rsid w:val="00C3362B"/>
    <w:rsid w:val="00C340A0"/>
    <w:rsid w:val="00C402BD"/>
    <w:rsid w:val="00C41285"/>
    <w:rsid w:val="00C4429F"/>
    <w:rsid w:val="00C53C14"/>
    <w:rsid w:val="00C5754D"/>
    <w:rsid w:val="00C60C47"/>
    <w:rsid w:val="00C6113D"/>
    <w:rsid w:val="00C61CFE"/>
    <w:rsid w:val="00C65F1A"/>
    <w:rsid w:val="00C67AE3"/>
    <w:rsid w:val="00C71743"/>
    <w:rsid w:val="00C72755"/>
    <w:rsid w:val="00C74874"/>
    <w:rsid w:val="00C76855"/>
    <w:rsid w:val="00C77E9F"/>
    <w:rsid w:val="00C900AE"/>
    <w:rsid w:val="00C92002"/>
    <w:rsid w:val="00C94683"/>
    <w:rsid w:val="00CA115A"/>
    <w:rsid w:val="00CA34C2"/>
    <w:rsid w:val="00CA5232"/>
    <w:rsid w:val="00CA7335"/>
    <w:rsid w:val="00CB58BD"/>
    <w:rsid w:val="00CB75DC"/>
    <w:rsid w:val="00CC2964"/>
    <w:rsid w:val="00CC5195"/>
    <w:rsid w:val="00CC7F1A"/>
    <w:rsid w:val="00CD3364"/>
    <w:rsid w:val="00CD3D3B"/>
    <w:rsid w:val="00CD69E6"/>
    <w:rsid w:val="00CE1DAA"/>
    <w:rsid w:val="00CE2793"/>
    <w:rsid w:val="00CE28FF"/>
    <w:rsid w:val="00CF4077"/>
    <w:rsid w:val="00CF51EE"/>
    <w:rsid w:val="00CF5839"/>
    <w:rsid w:val="00CF77C8"/>
    <w:rsid w:val="00D031D2"/>
    <w:rsid w:val="00D10634"/>
    <w:rsid w:val="00D14C69"/>
    <w:rsid w:val="00D16232"/>
    <w:rsid w:val="00D2160B"/>
    <w:rsid w:val="00D34732"/>
    <w:rsid w:val="00D34CCC"/>
    <w:rsid w:val="00D34FE7"/>
    <w:rsid w:val="00D427FC"/>
    <w:rsid w:val="00D43EF2"/>
    <w:rsid w:val="00D45C6E"/>
    <w:rsid w:val="00D5004F"/>
    <w:rsid w:val="00D50543"/>
    <w:rsid w:val="00D51584"/>
    <w:rsid w:val="00D517D3"/>
    <w:rsid w:val="00D564EA"/>
    <w:rsid w:val="00D57831"/>
    <w:rsid w:val="00D644F9"/>
    <w:rsid w:val="00D6674F"/>
    <w:rsid w:val="00D7146A"/>
    <w:rsid w:val="00D73CDA"/>
    <w:rsid w:val="00D75026"/>
    <w:rsid w:val="00D76E36"/>
    <w:rsid w:val="00D8163B"/>
    <w:rsid w:val="00D85BDB"/>
    <w:rsid w:val="00D93F73"/>
    <w:rsid w:val="00D97BBB"/>
    <w:rsid w:val="00D97ECD"/>
    <w:rsid w:val="00DA08E7"/>
    <w:rsid w:val="00DA3D0B"/>
    <w:rsid w:val="00DA533B"/>
    <w:rsid w:val="00DA66D8"/>
    <w:rsid w:val="00DA6EB2"/>
    <w:rsid w:val="00DA7219"/>
    <w:rsid w:val="00DA7707"/>
    <w:rsid w:val="00DB00AE"/>
    <w:rsid w:val="00DB4897"/>
    <w:rsid w:val="00DB5121"/>
    <w:rsid w:val="00DB554A"/>
    <w:rsid w:val="00DB5CDA"/>
    <w:rsid w:val="00DB7B02"/>
    <w:rsid w:val="00DC025B"/>
    <w:rsid w:val="00DC0842"/>
    <w:rsid w:val="00DC307F"/>
    <w:rsid w:val="00DC5AA6"/>
    <w:rsid w:val="00DC6000"/>
    <w:rsid w:val="00DC75DD"/>
    <w:rsid w:val="00DD1BC9"/>
    <w:rsid w:val="00DD215B"/>
    <w:rsid w:val="00DD255F"/>
    <w:rsid w:val="00DD2DC7"/>
    <w:rsid w:val="00DD2FBD"/>
    <w:rsid w:val="00DD339B"/>
    <w:rsid w:val="00DE74E0"/>
    <w:rsid w:val="00DF42B5"/>
    <w:rsid w:val="00DF7676"/>
    <w:rsid w:val="00E033F9"/>
    <w:rsid w:val="00E0433D"/>
    <w:rsid w:val="00E06A4B"/>
    <w:rsid w:val="00E10A4A"/>
    <w:rsid w:val="00E10DE8"/>
    <w:rsid w:val="00E144EB"/>
    <w:rsid w:val="00E14912"/>
    <w:rsid w:val="00E14F9F"/>
    <w:rsid w:val="00E207C6"/>
    <w:rsid w:val="00E213BD"/>
    <w:rsid w:val="00E2256B"/>
    <w:rsid w:val="00E24777"/>
    <w:rsid w:val="00E26B61"/>
    <w:rsid w:val="00E32CF3"/>
    <w:rsid w:val="00E43EAE"/>
    <w:rsid w:val="00E4414E"/>
    <w:rsid w:val="00E46C09"/>
    <w:rsid w:val="00E5104B"/>
    <w:rsid w:val="00E5148A"/>
    <w:rsid w:val="00E52640"/>
    <w:rsid w:val="00E53E92"/>
    <w:rsid w:val="00E55026"/>
    <w:rsid w:val="00E56B8C"/>
    <w:rsid w:val="00E60276"/>
    <w:rsid w:val="00E6612B"/>
    <w:rsid w:val="00E702B3"/>
    <w:rsid w:val="00E72F32"/>
    <w:rsid w:val="00E80A58"/>
    <w:rsid w:val="00E80F67"/>
    <w:rsid w:val="00E8395B"/>
    <w:rsid w:val="00E87158"/>
    <w:rsid w:val="00E9022F"/>
    <w:rsid w:val="00E91068"/>
    <w:rsid w:val="00E95011"/>
    <w:rsid w:val="00E97CEB"/>
    <w:rsid w:val="00EA0ACA"/>
    <w:rsid w:val="00EA4605"/>
    <w:rsid w:val="00EB01DF"/>
    <w:rsid w:val="00EB069D"/>
    <w:rsid w:val="00EB440E"/>
    <w:rsid w:val="00EB5389"/>
    <w:rsid w:val="00EC081F"/>
    <w:rsid w:val="00EC5924"/>
    <w:rsid w:val="00EC73F7"/>
    <w:rsid w:val="00ED1A72"/>
    <w:rsid w:val="00ED1D1A"/>
    <w:rsid w:val="00ED2802"/>
    <w:rsid w:val="00ED601A"/>
    <w:rsid w:val="00ED7846"/>
    <w:rsid w:val="00EE2EDD"/>
    <w:rsid w:val="00EE4421"/>
    <w:rsid w:val="00EE76C3"/>
    <w:rsid w:val="00EF0CE8"/>
    <w:rsid w:val="00EF29C8"/>
    <w:rsid w:val="00EF79F4"/>
    <w:rsid w:val="00F02708"/>
    <w:rsid w:val="00F14118"/>
    <w:rsid w:val="00F164F6"/>
    <w:rsid w:val="00F16E3C"/>
    <w:rsid w:val="00F229F6"/>
    <w:rsid w:val="00F24D2A"/>
    <w:rsid w:val="00F279B2"/>
    <w:rsid w:val="00F310FA"/>
    <w:rsid w:val="00F33EE8"/>
    <w:rsid w:val="00F365A5"/>
    <w:rsid w:val="00F4207D"/>
    <w:rsid w:val="00F457FA"/>
    <w:rsid w:val="00F45A2F"/>
    <w:rsid w:val="00F4612A"/>
    <w:rsid w:val="00F46CDB"/>
    <w:rsid w:val="00F524A0"/>
    <w:rsid w:val="00F54AB2"/>
    <w:rsid w:val="00F56604"/>
    <w:rsid w:val="00F634AA"/>
    <w:rsid w:val="00F635CE"/>
    <w:rsid w:val="00F64075"/>
    <w:rsid w:val="00F77B91"/>
    <w:rsid w:val="00F80186"/>
    <w:rsid w:val="00F8333D"/>
    <w:rsid w:val="00F868F3"/>
    <w:rsid w:val="00F9075D"/>
    <w:rsid w:val="00F92028"/>
    <w:rsid w:val="00F922E9"/>
    <w:rsid w:val="00F953A8"/>
    <w:rsid w:val="00F95740"/>
    <w:rsid w:val="00F97734"/>
    <w:rsid w:val="00FA123F"/>
    <w:rsid w:val="00FA2EFA"/>
    <w:rsid w:val="00FB2CB3"/>
    <w:rsid w:val="00FB2E30"/>
    <w:rsid w:val="00FB463C"/>
    <w:rsid w:val="00FB5921"/>
    <w:rsid w:val="00FB5BA3"/>
    <w:rsid w:val="00FC15A7"/>
    <w:rsid w:val="00FC3C33"/>
    <w:rsid w:val="00FC5E8F"/>
    <w:rsid w:val="00FD276D"/>
    <w:rsid w:val="00FD4C55"/>
    <w:rsid w:val="00FE0310"/>
    <w:rsid w:val="00FE330E"/>
    <w:rsid w:val="00FE48A8"/>
    <w:rsid w:val="00FE6FC1"/>
    <w:rsid w:val="00FF1C15"/>
    <w:rsid w:val="00FF378A"/>
    <w:rsid w:val="00FF65A6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F4C8E6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5359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93C8E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11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93C8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yperlink" Target="https://www.bookshare.org/cms/bookshare-me/who-qualifies/qualifications" TargetMode="External"/><Relationship Id="rId26" Type="http://schemas.openxmlformats.org/officeDocument/2006/relationships/hyperlink" Target="https://www.bookshare.org/cms/help-center" TargetMode="External"/><Relationship Id="rId39" Type="http://schemas.openxmlformats.org/officeDocument/2006/relationships/hyperlink" Target="https://www.bookshare.org/cms/help-center/other-reading-tools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bookshare.org/cms/sites/default/files/bookshare_student_login_information.pdf" TargetMode="External"/><Relationship Id="rId29" Type="http://schemas.openxmlformats.org/officeDocument/2006/relationships/hyperlink" Target="https://chrome.google.com/webstore/detail/bookshare-web-reader/bkfmjmjngglphchhiemnghidpnddofmo?hl=en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hyperlink" Target="https://www.bookshare.com/cms/help-cente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ookshare.org/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chrome.google.com/webstore/detail/bookshare-web-reader/bkfmjmjngglphchhiemnghidpnddofmo?hl=en" TargetMode="External"/><Relationship Id="rId36" Type="http://schemas.openxmlformats.org/officeDocument/2006/relationships/image" Target="media/image20.png"/><Relationship Id="rId10" Type="http://schemas.openxmlformats.org/officeDocument/2006/relationships/hyperlink" Target="https://www.bookshare.org/cms/get-started/sign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membership@bookshare.org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bookshare.org/cms/help-center/other-reading-tools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C6127E-B480-46DA-9799-3651CDC44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10</Pages>
  <Words>981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</dc:creator>
  <cp:lastModifiedBy>Lara Rondberg</cp:lastModifiedBy>
  <cp:revision>13</cp:revision>
  <cp:lastPrinted>2017-02-02T23:42:00Z</cp:lastPrinted>
  <dcterms:created xsi:type="dcterms:W3CDTF">2017-02-02T22:54:00Z</dcterms:created>
  <dcterms:modified xsi:type="dcterms:W3CDTF">2017-02-02T23:50:00Z</dcterms:modified>
</cp:coreProperties>
</file>